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0F3" w:rsidRPr="00D54188" w:rsidRDefault="009660F3" w:rsidP="00D54188">
      <w:pPr>
        <w:pStyle w:val="Heading1"/>
        <w:ind w:left="851"/>
        <w:jc w:val="left"/>
        <w:rPr>
          <w:rFonts w:ascii="CG Times" w:hAnsi="CG Times"/>
        </w:rPr>
      </w:pPr>
      <w:r>
        <w:rPr>
          <w:rFonts w:ascii="CG Times" w:hAnsi="CG Times"/>
          <w:noProof/>
          <w:lang w:eastAsia="en-US"/>
        </w:rPr>
        <mc:AlternateContent>
          <mc:Choice Requires="wps">
            <w:drawing>
              <wp:anchor distT="0" distB="0" distL="114300" distR="114300" simplePos="0" relativeHeight="251659264" behindDoc="0" locked="0" layoutInCell="1" allowOverlap="1">
                <wp:simplePos x="0" y="0"/>
                <wp:positionH relativeFrom="column">
                  <wp:posOffset>1948708</wp:posOffset>
                </wp:positionH>
                <wp:positionV relativeFrom="paragraph">
                  <wp:posOffset>-224633</wp:posOffset>
                </wp:positionV>
                <wp:extent cx="4956510" cy="118152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510" cy="118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5D6" w:rsidRPr="00614369" w:rsidRDefault="001005D6" w:rsidP="009660F3">
                            <w:pPr>
                              <w:jc w:val="right"/>
                              <w:rPr>
                                <w:rFonts w:ascii="Calibri" w:hAnsi="Calibri"/>
                                <w:sz w:val="24"/>
                                <w:szCs w:val="24"/>
                              </w:rPr>
                            </w:pPr>
                          </w:p>
                          <w:p w:rsidR="001005D6" w:rsidRPr="00614369" w:rsidRDefault="00821637" w:rsidP="00821637">
                            <w:pPr>
                              <w:rPr>
                                <w:rFonts w:ascii="Arial" w:hAnsi="Arial" w:cs="Arial"/>
                                <w:sz w:val="24"/>
                                <w:szCs w:val="24"/>
                              </w:rPr>
                            </w:pPr>
                            <w:r>
                              <w:rPr>
                                <w:rFonts w:ascii="Arial" w:hAnsi="Arial" w:cs="Arial"/>
                                <w:sz w:val="24"/>
                                <w:szCs w:val="24"/>
                              </w:rPr>
                              <w:t>COMMITTEE ON STANDARDS</w:t>
                            </w:r>
                            <w:r w:rsidR="001005D6" w:rsidRPr="00614369">
                              <w:rPr>
                                <w:rFonts w:ascii="Arial" w:hAnsi="Arial" w:cs="Arial"/>
                                <w:sz w:val="24"/>
                                <w:szCs w:val="24"/>
                              </w:rPr>
                              <w:t>, TERM 2017-20</w:t>
                            </w:r>
                            <w:r>
                              <w:rPr>
                                <w:rFonts w:ascii="Arial" w:hAnsi="Arial" w:cs="Arial"/>
                                <w:sz w:val="24"/>
                                <w:szCs w:val="24"/>
                              </w:rPr>
                              <w:t>19</w:t>
                            </w:r>
                          </w:p>
                          <w:p w:rsidR="001005D6" w:rsidRDefault="001005D6" w:rsidP="00821637">
                            <w:pPr>
                              <w:rPr>
                                <w:rFonts w:ascii="Arial" w:hAnsi="Arial" w:cs="Arial"/>
                                <w:b/>
                                <w:sz w:val="24"/>
                                <w:szCs w:val="24"/>
                              </w:rPr>
                            </w:pPr>
                            <w:r w:rsidRPr="00F72011">
                              <w:rPr>
                                <w:rFonts w:ascii="Arial" w:hAnsi="Arial" w:cs="Arial"/>
                                <w:b/>
                                <w:sz w:val="24"/>
                                <w:szCs w:val="24"/>
                              </w:rPr>
                              <w:t>NOMINEE’s CONSENT FORM</w:t>
                            </w:r>
                          </w:p>
                          <w:p w:rsidR="001005D6" w:rsidRDefault="001005D6" w:rsidP="00821637">
                            <w:pPr>
                              <w:rPr>
                                <w:rFonts w:ascii="Arial" w:hAnsi="Arial" w:cs="Arial"/>
                                <w:b/>
                                <w:sz w:val="24"/>
                                <w:szCs w:val="24"/>
                              </w:rPr>
                            </w:pPr>
                          </w:p>
                          <w:p w:rsidR="001005D6" w:rsidRDefault="001005D6" w:rsidP="00821637">
                            <w:pPr>
                              <w:rPr>
                                <w:rFonts w:ascii="Arial" w:hAnsi="Arial" w:cs="Arial"/>
                                <w:b/>
                                <w:sz w:val="24"/>
                                <w:szCs w:val="24"/>
                              </w:rPr>
                            </w:pPr>
                            <w:r w:rsidRPr="00337939">
                              <w:rPr>
                                <w:rFonts w:ascii="Arial" w:hAnsi="Arial" w:cs="Arial"/>
                                <w:b/>
                                <w:sz w:val="24"/>
                                <w:szCs w:val="24"/>
                              </w:rPr>
                              <w:t xml:space="preserve">PLEASE </w:t>
                            </w:r>
                            <w:r>
                              <w:rPr>
                                <w:rFonts w:ascii="Arial" w:hAnsi="Arial" w:cs="Arial"/>
                                <w:b/>
                                <w:sz w:val="24"/>
                                <w:szCs w:val="24"/>
                              </w:rPr>
                              <w:t>complete this form then print to sign manually</w:t>
                            </w:r>
                            <w:r w:rsidR="00821637">
                              <w:rPr>
                                <w:rFonts w:ascii="Arial" w:hAnsi="Arial" w:cs="Arial"/>
                                <w:b/>
                                <w:sz w:val="24"/>
                                <w:szCs w:val="24"/>
                              </w:rPr>
                              <w:t>.</w:t>
                            </w:r>
                          </w:p>
                          <w:p w:rsidR="00821637" w:rsidRPr="00F72011" w:rsidRDefault="00821637" w:rsidP="00821637">
                            <w:pPr>
                              <w:rPr>
                                <w:rFonts w:ascii="Arial" w:hAnsi="Arial" w:cs="Arial"/>
                                <w:b/>
                                <w:sz w:val="24"/>
                                <w:szCs w:val="24"/>
                              </w:rPr>
                            </w:pPr>
                            <w:r>
                              <w:rPr>
                                <w:rFonts w:ascii="Arial" w:hAnsi="Arial" w:cs="Arial"/>
                                <w:b/>
                                <w:sz w:val="24"/>
                                <w:szCs w:val="24"/>
                              </w:rPr>
                              <w:t>Submission details can be found at the bottom of the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3.45pt;margin-top:-17.7pt;width:390.3pt;height:9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kT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" filled="f" stroked="f">
                <v:textbox>
                  <w:txbxContent>
                    <w:p w:rsidR="001005D6" w:rsidRPr="00614369" w:rsidRDefault="001005D6" w:rsidP="009660F3">
                      <w:pPr>
                        <w:jc w:val="right"/>
                        <w:rPr>
                          <w:rFonts w:ascii="Calibri" w:hAnsi="Calibri"/>
                          <w:sz w:val="24"/>
                          <w:szCs w:val="24"/>
                        </w:rPr>
                      </w:pPr>
                    </w:p>
                    <w:p w:rsidR="001005D6" w:rsidRPr="00614369" w:rsidRDefault="00821637" w:rsidP="00821637">
                      <w:pPr>
                        <w:rPr>
                          <w:rFonts w:ascii="Arial" w:hAnsi="Arial" w:cs="Arial"/>
                          <w:sz w:val="24"/>
                          <w:szCs w:val="24"/>
                        </w:rPr>
                      </w:pPr>
                      <w:r>
                        <w:rPr>
                          <w:rFonts w:ascii="Arial" w:hAnsi="Arial" w:cs="Arial"/>
                          <w:sz w:val="24"/>
                          <w:szCs w:val="24"/>
                        </w:rPr>
                        <w:t>COMMITTEE ON STANDARDS</w:t>
                      </w:r>
                      <w:r w:rsidR="001005D6" w:rsidRPr="00614369">
                        <w:rPr>
                          <w:rFonts w:ascii="Arial" w:hAnsi="Arial" w:cs="Arial"/>
                          <w:sz w:val="24"/>
                          <w:szCs w:val="24"/>
                        </w:rPr>
                        <w:t>, TERM 2017-20</w:t>
                      </w:r>
                      <w:r>
                        <w:rPr>
                          <w:rFonts w:ascii="Arial" w:hAnsi="Arial" w:cs="Arial"/>
                          <w:sz w:val="24"/>
                          <w:szCs w:val="24"/>
                        </w:rPr>
                        <w:t>19</w:t>
                      </w:r>
                    </w:p>
                    <w:p w:rsidR="001005D6" w:rsidRDefault="001005D6" w:rsidP="00821637">
                      <w:pPr>
                        <w:rPr>
                          <w:rFonts w:ascii="Arial" w:hAnsi="Arial" w:cs="Arial"/>
                          <w:b/>
                          <w:sz w:val="24"/>
                          <w:szCs w:val="24"/>
                        </w:rPr>
                      </w:pPr>
                      <w:r w:rsidRPr="00F72011">
                        <w:rPr>
                          <w:rFonts w:ascii="Arial" w:hAnsi="Arial" w:cs="Arial"/>
                          <w:b/>
                          <w:sz w:val="24"/>
                          <w:szCs w:val="24"/>
                        </w:rPr>
                        <w:t>NOMINEE’s CONSENT FORM</w:t>
                      </w:r>
                    </w:p>
                    <w:p w:rsidR="001005D6" w:rsidRDefault="001005D6" w:rsidP="00821637">
                      <w:pPr>
                        <w:rPr>
                          <w:rFonts w:ascii="Arial" w:hAnsi="Arial" w:cs="Arial"/>
                          <w:b/>
                          <w:sz w:val="24"/>
                          <w:szCs w:val="24"/>
                        </w:rPr>
                      </w:pPr>
                    </w:p>
                    <w:p w:rsidR="001005D6" w:rsidRDefault="001005D6" w:rsidP="00821637">
                      <w:pPr>
                        <w:rPr>
                          <w:rFonts w:ascii="Arial" w:hAnsi="Arial" w:cs="Arial"/>
                          <w:b/>
                          <w:sz w:val="24"/>
                          <w:szCs w:val="24"/>
                        </w:rPr>
                      </w:pPr>
                      <w:r w:rsidRPr="00337939">
                        <w:rPr>
                          <w:rFonts w:ascii="Arial" w:hAnsi="Arial" w:cs="Arial"/>
                          <w:b/>
                          <w:sz w:val="24"/>
                          <w:szCs w:val="24"/>
                        </w:rPr>
                        <w:t xml:space="preserve">PLEASE </w:t>
                      </w:r>
                      <w:r>
                        <w:rPr>
                          <w:rFonts w:ascii="Arial" w:hAnsi="Arial" w:cs="Arial"/>
                          <w:b/>
                          <w:sz w:val="24"/>
                          <w:szCs w:val="24"/>
                        </w:rPr>
                        <w:t>complete this form then print to sign manually</w:t>
                      </w:r>
                      <w:r w:rsidR="00821637">
                        <w:rPr>
                          <w:rFonts w:ascii="Arial" w:hAnsi="Arial" w:cs="Arial"/>
                          <w:b/>
                          <w:sz w:val="24"/>
                          <w:szCs w:val="24"/>
                        </w:rPr>
                        <w:t>.</w:t>
                      </w:r>
                    </w:p>
                    <w:p w:rsidR="00821637" w:rsidRPr="00F72011" w:rsidRDefault="00821637" w:rsidP="00821637">
                      <w:pPr>
                        <w:rPr>
                          <w:rFonts w:ascii="Arial" w:hAnsi="Arial" w:cs="Arial"/>
                          <w:b/>
                          <w:sz w:val="24"/>
                          <w:szCs w:val="24"/>
                        </w:rPr>
                      </w:pPr>
                      <w:r>
                        <w:rPr>
                          <w:rFonts w:ascii="Arial" w:hAnsi="Arial" w:cs="Arial"/>
                          <w:b/>
                          <w:sz w:val="24"/>
                          <w:szCs w:val="24"/>
                        </w:rPr>
                        <w:t>Submission details can be found at the bottom of the form.</w:t>
                      </w:r>
                    </w:p>
                  </w:txbxContent>
                </v:textbox>
              </v:shape>
            </w:pict>
          </mc:Fallback>
        </mc:AlternateContent>
      </w:r>
      <w:r>
        <w:rPr>
          <w:rFonts w:ascii="CG Times" w:hAnsi="CG Times"/>
          <w:noProof/>
          <w:lang w:eastAsia="en-US"/>
        </w:rPr>
        <w:drawing>
          <wp:inline distT="0" distB="0" distL="0" distR="0">
            <wp:extent cx="729615" cy="770255"/>
            <wp:effectExtent l="0" t="0" r="0" b="0"/>
            <wp:docPr id="2" name="Picture 2" descr="IFLA-b&amp;w-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LA-b&amp;w-logo-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615" cy="770255"/>
                    </a:xfrm>
                    <a:prstGeom prst="rect">
                      <a:avLst/>
                    </a:prstGeom>
                    <a:noFill/>
                    <a:ln>
                      <a:noFill/>
                    </a:ln>
                  </pic:spPr>
                </pic:pic>
              </a:graphicData>
            </a:graphic>
          </wp:inline>
        </w:drawing>
      </w:r>
      <w:r>
        <w:rPr>
          <w:rFonts w:ascii="CG Times" w:hAnsi="CG Times"/>
        </w:rPr>
        <w:tab/>
      </w:r>
    </w:p>
    <w:p w:rsidR="009660F3" w:rsidRPr="009660F3" w:rsidRDefault="009660F3" w:rsidP="009660F3">
      <w:pPr>
        <w:ind w:left="131" w:right="2693" w:firstLine="720"/>
        <w:rPr>
          <w:rFonts w:ascii="Arial" w:hAnsi="Arial" w:cs="Arial"/>
          <w:b/>
          <w:sz w:val="24"/>
          <w:szCs w:val="24"/>
        </w:rPr>
      </w:pPr>
      <w:r>
        <w:rPr>
          <w:rFonts w:ascii="CG Times" w:hAnsi="CG Times"/>
        </w:rPr>
        <w:tab/>
        <w:t xml:space="preserve">           </w:t>
      </w:r>
      <w:r>
        <w:rPr>
          <w:rFonts w:ascii="Arial" w:hAnsi="Arial" w:cs="Arial"/>
          <w:sz w:val="24"/>
          <w:szCs w:val="24"/>
        </w:rPr>
        <w:t xml:space="preserve">                                                                                  </w:t>
      </w:r>
    </w:p>
    <w:p w:rsidR="009D6D9E" w:rsidRDefault="009D6D9E" w:rsidP="000A0B9A">
      <w:pPr>
        <w:rPr>
          <w:rFonts w:ascii="Arial" w:hAnsi="Arial" w:cs="Arial"/>
          <w:sz w:val="24"/>
          <w:szCs w:val="24"/>
        </w:rPr>
      </w:pPr>
    </w:p>
    <w:p w:rsidR="00EF0AB0" w:rsidRDefault="00821637" w:rsidP="00EF0AB0">
      <w:pPr>
        <w:ind w:left="851"/>
        <w:jc w:val="center"/>
        <w:rPr>
          <w:rFonts w:ascii="Arial" w:hAnsi="Arial" w:cs="Arial"/>
          <w:sz w:val="24"/>
          <w:szCs w:val="24"/>
        </w:rPr>
      </w:pPr>
      <w:r w:rsidRPr="00821637">
        <w:rPr>
          <w:rFonts w:ascii="Arial" w:hAnsi="Arial" w:cs="Arial"/>
          <w:sz w:val="24"/>
          <w:szCs w:val="24"/>
        </w:rPr>
        <w:t xml:space="preserve">I wish to </w:t>
      </w:r>
      <w:r>
        <w:rPr>
          <w:rFonts w:ascii="Arial" w:hAnsi="Arial" w:cs="Arial"/>
          <w:sz w:val="24"/>
          <w:szCs w:val="24"/>
        </w:rPr>
        <w:t xml:space="preserve">be considered for a position on </w:t>
      </w:r>
    </w:p>
    <w:p w:rsidR="00821637" w:rsidRDefault="00821637" w:rsidP="00EF0AB0">
      <w:pPr>
        <w:ind w:left="851"/>
        <w:jc w:val="center"/>
        <w:rPr>
          <w:rFonts w:ascii="Arial" w:hAnsi="Arial" w:cs="Arial"/>
          <w:sz w:val="24"/>
          <w:szCs w:val="24"/>
        </w:rPr>
      </w:pPr>
      <w:r>
        <w:rPr>
          <w:rFonts w:ascii="Arial" w:hAnsi="Arial" w:cs="Arial"/>
          <w:sz w:val="24"/>
          <w:szCs w:val="24"/>
        </w:rPr>
        <w:t xml:space="preserve">the IFLA Committee on Standards </w:t>
      </w:r>
      <w:r w:rsidRPr="00821637">
        <w:rPr>
          <w:rFonts w:ascii="Arial" w:hAnsi="Arial" w:cs="Arial"/>
          <w:sz w:val="24"/>
          <w:szCs w:val="24"/>
        </w:rPr>
        <w:t>for</w:t>
      </w:r>
      <w:r>
        <w:rPr>
          <w:rFonts w:ascii="Arial" w:hAnsi="Arial" w:cs="Arial"/>
          <w:sz w:val="24"/>
          <w:szCs w:val="24"/>
        </w:rPr>
        <w:t xml:space="preserve"> </w:t>
      </w:r>
      <w:r w:rsidRPr="00821637">
        <w:rPr>
          <w:rFonts w:ascii="Arial" w:hAnsi="Arial" w:cs="Arial"/>
          <w:sz w:val="24"/>
          <w:szCs w:val="24"/>
        </w:rPr>
        <w:t>the term 201</w:t>
      </w:r>
      <w:r>
        <w:rPr>
          <w:rFonts w:ascii="Arial" w:hAnsi="Arial" w:cs="Arial"/>
          <w:sz w:val="24"/>
          <w:szCs w:val="24"/>
        </w:rPr>
        <w:t>7</w:t>
      </w:r>
      <w:r w:rsidRPr="00821637">
        <w:rPr>
          <w:rFonts w:ascii="Arial" w:hAnsi="Arial" w:cs="Arial"/>
          <w:sz w:val="24"/>
          <w:szCs w:val="24"/>
        </w:rPr>
        <w:t>-201</w:t>
      </w:r>
      <w:r>
        <w:rPr>
          <w:rFonts w:ascii="Arial" w:hAnsi="Arial" w:cs="Arial"/>
          <w:sz w:val="24"/>
          <w:szCs w:val="24"/>
        </w:rPr>
        <w:t>9</w:t>
      </w:r>
      <w:r w:rsidRPr="00821637">
        <w:rPr>
          <w:rFonts w:ascii="Arial" w:hAnsi="Arial" w:cs="Arial"/>
          <w:sz w:val="24"/>
          <w:szCs w:val="24"/>
        </w:rPr>
        <w:t>.</w:t>
      </w:r>
    </w:p>
    <w:p w:rsidR="00821637" w:rsidRDefault="00821637" w:rsidP="00821637">
      <w:pPr>
        <w:ind w:left="851"/>
        <w:rPr>
          <w:rFonts w:ascii="Arial" w:hAnsi="Arial" w:cs="Arial"/>
          <w:sz w:val="24"/>
          <w:szCs w:val="24"/>
        </w:rPr>
      </w:pPr>
    </w:p>
    <w:p w:rsidR="009D6D9E" w:rsidRDefault="009D6D9E" w:rsidP="009D6D9E">
      <w:pPr>
        <w:ind w:left="851"/>
        <w:rPr>
          <w:rFonts w:ascii="Arial" w:hAnsi="Arial" w:cs="Arial"/>
          <w:sz w:val="24"/>
          <w:szCs w:val="24"/>
        </w:rPr>
      </w:pPr>
      <w:r>
        <w:rPr>
          <w:rFonts w:ascii="Arial" w:hAnsi="Arial" w:cs="Arial"/>
          <w:sz w:val="24"/>
          <w:szCs w:val="24"/>
        </w:rPr>
        <w:t>Personal contact details</w:t>
      </w:r>
      <w:r w:rsidR="00821637">
        <w:rPr>
          <w:rFonts w:ascii="Arial" w:hAnsi="Arial" w:cs="Arial"/>
          <w:sz w:val="24"/>
          <w:szCs w:val="24"/>
        </w:rPr>
        <w:t xml:space="preserve"> (please type</w:t>
      </w:r>
      <w:r w:rsidR="00E80FA0">
        <w:rPr>
          <w:rFonts w:ascii="Arial" w:hAnsi="Arial" w:cs="Arial"/>
          <w:sz w:val="24"/>
          <w:szCs w:val="24"/>
        </w:rPr>
        <w:t xml:space="preserve"> these into the boxes</w:t>
      </w:r>
      <w:r w:rsidR="00821637">
        <w:rPr>
          <w:rFonts w:ascii="Arial" w:hAnsi="Arial" w:cs="Arial"/>
          <w:sz w:val="24"/>
          <w:szCs w:val="24"/>
        </w:rPr>
        <w:t xml:space="preserve"> before printing</w:t>
      </w:r>
      <w:r w:rsidR="00E80FA0">
        <w:rPr>
          <w:rFonts w:ascii="Arial" w:hAnsi="Arial" w:cs="Arial"/>
          <w:sz w:val="24"/>
          <w:szCs w:val="24"/>
        </w:rPr>
        <w:t xml:space="preserve"> out the form</w:t>
      </w:r>
      <w:r w:rsidR="00821637">
        <w:rPr>
          <w:rFonts w:ascii="Arial" w:hAnsi="Arial" w:cs="Arial"/>
          <w:sz w:val="24"/>
          <w:szCs w:val="24"/>
        </w:rPr>
        <w:t>)</w:t>
      </w:r>
      <w:r>
        <w:rPr>
          <w:rFonts w:ascii="Arial" w:hAnsi="Arial" w:cs="Arial"/>
          <w:sz w:val="24"/>
          <w:szCs w:val="24"/>
        </w:rPr>
        <w:t>:</w:t>
      </w:r>
    </w:p>
    <w:p w:rsidR="009D6D9E" w:rsidRDefault="009D6D9E" w:rsidP="009D6D9E">
      <w:pPr>
        <w:rPr>
          <w:rFonts w:ascii="Arial" w:hAnsi="Arial" w:cs="Arial"/>
          <w:sz w:val="24"/>
          <w:szCs w:val="24"/>
        </w:rPr>
      </w:pPr>
    </w:p>
    <w:tbl>
      <w:tblPr>
        <w:tblStyle w:val="TableGrid"/>
        <w:tblW w:w="4628" w:type="pct"/>
        <w:tblInd w:w="817" w:type="dxa"/>
        <w:tblCellMar>
          <w:top w:w="28" w:type="dxa"/>
          <w:bottom w:w="28" w:type="dxa"/>
        </w:tblCellMar>
        <w:tblLook w:val="04A0" w:firstRow="1" w:lastRow="0" w:firstColumn="1" w:lastColumn="0" w:noHBand="0" w:noVBand="1"/>
      </w:tblPr>
      <w:tblGrid>
        <w:gridCol w:w="1688"/>
        <w:gridCol w:w="4136"/>
        <w:gridCol w:w="4138"/>
      </w:tblGrid>
      <w:tr w:rsidR="009D6D9E" w:rsidTr="001005D6">
        <w:tc>
          <w:tcPr>
            <w:tcW w:w="847" w:type="pct"/>
          </w:tcPr>
          <w:p w:rsidR="009D6D9E" w:rsidRDefault="009D6D9E" w:rsidP="001005D6">
            <w:pPr>
              <w:jc w:val="right"/>
              <w:rPr>
                <w:rFonts w:ascii="Arial" w:hAnsi="Arial" w:cs="Arial"/>
                <w:sz w:val="24"/>
                <w:szCs w:val="24"/>
              </w:rPr>
            </w:pPr>
            <w:r>
              <w:rPr>
                <w:rFonts w:ascii="Arial" w:hAnsi="Arial" w:cs="Arial"/>
                <w:sz w:val="24"/>
                <w:szCs w:val="24"/>
              </w:rPr>
              <w:t>Given name</w:t>
            </w:r>
          </w:p>
        </w:tc>
        <w:tc>
          <w:tcPr>
            <w:tcW w:w="4153" w:type="pct"/>
            <w:gridSpan w:val="2"/>
          </w:tcPr>
          <w:p w:rsidR="009D6D9E" w:rsidRDefault="009D6D9E" w:rsidP="001005D6">
            <w:pPr>
              <w:rPr>
                <w:rFonts w:ascii="Arial" w:hAnsi="Arial" w:cs="Arial"/>
                <w:sz w:val="24"/>
                <w:szCs w:val="24"/>
              </w:rPr>
            </w:pPr>
          </w:p>
        </w:tc>
      </w:tr>
      <w:tr w:rsidR="009D6D9E" w:rsidTr="001005D6">
        <w:tc>
          <w:tcPr>
            <w:tcW w:w="847" w:type="pct"/>
          </w:tcPr>
          <w:p w:rsidR="009D6D9E" w:rsidRDefault="009D6D9E" w:rsidP="001005D6">
            <w:pPr>
              <w:jc w:val="right"/>
              <w:rPr>
                <w:rFonts w:ascii="Arial" w:hAnsi="Arial" w:cs="Arial"/>
                <w:sz w:val="24"/>
                <w:szCs w:val="24"/>
              </w:rPr>
            </w:pPr>
            <w:r>
              <w:rPr>
                <w:rFonts w:ascii="Arial" w:hAnsi="Arial" w:cs="Arial"/>
                <w:sz w:val="24"/>
                <w:szCs w:val="24"/>
              </w:rPr>
              <w:t>Surname</w:t>
            </w:r>
          </w:p>
        </w:tc>
        <w:tc>
          <w:tcPr>
            <w:tcW w:w="4153" w:type="pct"/>
            <w:gridSpan w:val="2"/>
          </w:tcPr>
          <w:p w:rsidR="009D6D9E" w:rsidRDefault="009D6D9E" w:rsidP="001005D6">
            <w:pPr>
              <w:rPr>
                <w:rFonts w:ascii="Arial" w:hAnsi="Arial" w:cs="Arial"/>
                <w:sz w:val="24"/>
                <w:szCs w:val="24"/>
              </w:rPr>
            </w:pPr>
          </w:p>
        </w:tc>
      </w:tr>
      <w:tr w:rsidR="009D6D9E" w:rsidTr="001005D6">
        <w:tc>
          <w:tcPr>
            <w:tcW w:w="847" w:type="pct"/>
          </w:tcPr>
          <w:p w:rsidR="009D6D9E" w:rsidRDefault="009D6D9E" w:rsidP="001005D6">
            <w:pPr>
              <w:jc w:val="right"/>
              <w:rPr>
                <w:rFonts w:ascii="Arial" w:hAnsi="Arial" w:cs="Arial"/>
                <w:sz w:val="24"/>
                <w:szCs w:val="24"/>
              </w:rPr>
            </w:pPr>
            <w:r>
              <w:rPr>
                <w:rFonts w:ascii="Arial" w:hAnsi="Arial" w:cs="Arial"/>
                <w:sz w:val="24"/>
                <w:szCs w:val="24"/>
              </w:rPr>
              <w:t>Job title</w:t>
            </w:r>
          </w:p>
        </w:tc>
        <w:tc>
          <w:tcPr>
            <w:tcW w:w="4153" w:type="pct"/>
            <w:gridSpan w:val="2"/>
          </w:tcPr>
          <w:p w:rsidR="009D6D9E" w:rsidRDefault="009D6D9E" w:rsidP="001005D6">
            <w:pPr>
              <w:rPr>
                <w:rFonts w:ascii="Arial" w:hAnsi="Arial" w:cs="Arial"/>
                <w:sz w:val="24"/>
                <w:szCs w:val="24"/>
              </w:rPr>
            </w:pPr>
          </w:p>
        </w:tc>
      </w:tr>
      <w:tr w:rsidR="009D6D9E" w:rsidTr="001005D6">
        <w:tc>
          <w:tcPr>
            <w:tcW w:w="847" w:type="pct"/>
          </w:tcPr>
          <w:p w:rsidR="009D6D9E" w:rsidRDefault="009D6D9E" w:rsidP="001005D6">
            <w:pPr>
              <w:jc w:val="right"/>
              <w:rPr>
                <w:rFonts w:ascii="Arial" w:hAnsi="Arial" w:cs="Arial"/>
                <w:sz w:val="24"/>
                <w:szCs w:val="24"/>
              </w:rPr>
            </w:pPr>
            <w:r>
              <w:rPr>
                <w:rFonts w:ascii="Arial" w:hAnsi="Arial" w:cs="Arial"/>
                <w:sz w:val="24"/>
                <w:szCs w:val="24"/>
              </w:rPr>
              <w:t>Institution</w:t>
            </w:r>
          </w:p>
        </w:tc>
        <w:tc>
          <w:tcPr>
            <w:tcW w:w="4153" w:type="pct"/>
            <w:gridSpan w:val="2"/>
          </w:tcPr>
          <w:p w:rsidR="009D6D9E" w:rsidRDefault="009D6D9E" w:rsidP="001005D6">
            <w:pPr>
              <w:rPr>
                <w:rFonts w:ascii="Arial" w:hAnsi="Arial" w:cs="Arial"/>
                <w:sz w:val="24"/>
                <w:szCs w:val="24"/>
              </w:rPr>
            </w:pPr>
          </w:p>
        </w:tc>
      </w:tr>
      <w:tr w:rsidR="009D6D9E" w:rsidTr="001005D6">
        <w:tc>
          <w:tcPr>
            <w:tcW w:w="847" w:type="pct"/>
          </w:tcPr>
          <w:p w:rsidR="009D6D9E" w:rsidRDefault="009D6D9E" w:rsidP="001005D6">
            <w:pPr>
              <w:jc w:val="right"/>
              <w:rPr>
                <w:rFonts w:ascii="Arial" w:hAnsi="Arial" w:cs="Arial"/>
                <w:sz w:val="24"/>
                <w:szCs w:val="24"/>
              </w:rPr>
            </w:pPr>
            <w:r>
              <w:rPr>
                <w:rFonts w:ascii="Arial" w:hAnsi="Arial" w:cs="Arial"/>
                <w:sz w:val="24"/>
                <w:szCs w:val="24"/>
              </w:rPr>
              <w:t>Address</w:t>
            </w:r>
          </w:p>
        </w:tc>
        <w:tc>
          <w:tcPr>
            <w:tcW w:w="4153" w:type="pct"/>
            <w:gridSpan w:val="2"/>
          </w:tcPr>
          <w:p w:rsidR="009D6D9E" w:rsidRDefault="009D6D9E" w:rsidP="001005D6">
            <w:pPr>
              <w:rPr>
                <w:rFonts w:ascii="Arial" w:hAnsi="Arial" w:cs="Arial"/>
                <w:sz w:val="24"/>
                <w:szCs w:val="24"/>
              </w:rPr>
            </w:pPr>
          </w:p>
        </w:tc>
      </w:tr>
      <w:tr w:rsidR="009D6D9E" w:rsidTr="001005D6">
        <w:tc>
          <w:tcPr>
            <w:tcW w:w="847" w:type="pct"/>
          </w:tcPr>
          <w:p w:rsidR="009D6D9E" w:rsidRDefault="009D6D9E" w:rsidP="001005D6">
            <w:pPr>
              <w:jc w:val="right"/>
              <w:rPr>
                <w:rFonts w:ascii="Arial" w:hAnsi="Arial" w:cs="Arial"/>
                <w:sz w:val="24"/>
                <w:szCs w:val="24"/>
              </w:rPr>
            </w:pPr>
            <w:r>
              <w:rPr>
                <w:rFonts w:ascii="Arial" w:hAnsi="Arial" w:cs="Arial"/>
                <w:sz w:val="24"/>
                <w:szCs w:val="24"/>
              </w:rPr>
              <w:t>Town</w:t>
            </w:r>
          </w:p>
        </w:tc>
        <w:tc>
          <w:tcPr>
            <w:tcW w:w="4153" w:type="pct"/>
            <w:gridSpan w:val="2"/>
          </w:tcPr>
          <w:p w:rsidR="009D6D9E" w:rsidRDefault="009D6D9E" w:rsidP="001005D6">
            <w:pPr>
              <w:rPr>
                <w:rFonts w:ascii="Arial" w:hAnsi="Arial" w:cs="Arial"/>
                <w:sz w:val="24"/>
                <w:szCs w:val="24"/>
              </w:rPr>
            </w:pPr>
          </w:p>
        </w:tc>
      </w:tr>
      <w:tr w:rsidR="009D6D9E" w:rsidTr="001005D6">
        <w:tc>
          <w:tcPr>
            <w:tcW w:w="847" w:type="pct"/>
          </w:tcPr>
          <w:p w:rsidR="009D6D9E" w:rsidRDefault="009D6D9E" w:rsidP="001005D6">
            <w:pPr>
              <w:jc w:val="right"/>
              <w:rPr>
                <w:rFonts w:ascii="Arial" w:hAnsi="Arial" w:cs="Arial"/>
                <w:sz w:val="24"/>
                <w:szCs w:val="24"/>
              </w:rPr>
            </w:pPr>
            <w:r>
              <w:rPr>
                <w:rFonts w:ascii="Arial" w:hAnsi="Arial" w:cs="Arial"/>
                <w:sz w:val="24"/>
                <w:szCs w:val="24"/>
              </w:rPr>
              <w:t>Postal code</w:t>
            </w:r>
          </w:p>
        </w:tc>
        <w:tc>
          <w:tcPr>
            <w:tcW w:w="4153" w:type="pct"/>
            <w:gridSpan w:val="2"/>
          </w:tcPr>
          <w:p w:rsidR="009D6D9E" w:rsidRDefault="009D6D9E" w:rsidP="001005D6">
            <w:pPr>
              <w:rPr>
                <w:rFonts w:ascii="Arial" w:hAnsi="Arial" w:cs="Arial"/>
                <w:sz w:val="24"/>
                <w:szCs w:val="24"/>
              </w:rPr>
            </w:pPr>
          </w:p>
        </w:tc>
      </w:tr>
      <w:tr w:rsidR="009D6D9E" w:rsidTr="001005D6">
        <w:tc>
          <w:tcPr>
            <w:tcW w:w="847" w:type="pct"/>
          </w:tcPr>
          <w:p w:rsidR="009D6D9E" w:rsidRDefault="009D6D9E" w:rsidP="001005D6">
            <w:pPr>
              <w:jc w:val="right"/>
              <w:rPr>
                <w:rFonts w:ascii="Arial" w:hAnsi="Arial" w:cs="Arial"/>
                <w:sz w:val="24"/>
                <w:szCs w:val="24"/>
              </w:rPr>
            </w:pPr>
            <w:r>
              <w:rPr>
                <w:rFonts w:ascii="Arial" w:hAnsi="Arial" w:cs="Arial"/>
                <w:sz w:val="24"/>
                <w:szCs w:val="24"/>
              </w:rPr>
              <w:t>Country</w:t>
            </w:r>
          </w:p>
        </w:tc>
        <w:tc>
          <w:tcPr>
            <w:tcW w:w="4153" w:type="pct"/>
            <w:gridSpan w:val="2"/>
          </w:tcPr>
          <w:p w:rsidR="009D6D9E" w:rsidRDefault="009D6D9E" w:rsidP="001005D6">
            <w:pPr>
              <w:rPr>
                <w:rFonts w:ascii="Arial" w:hAnsi="Arial" w:cs="Arial"/>
                <w:sz w:val="24"/>
                <w:szCs w:val="24"/>
              </w:rPr>
            </w:pPr>
          </w:p>
        </w:tc>
      </w:tr>
      <w:tr w:rsidR="009D6D9E" w:rsidTr="001005D6">
        <w:tc>
          <w:tcPr>
            <w:tcW w:w="847" w:type="pct"/>
          </w:tcPr>
          <w:p w:rsidR="009D6D9E" w:rsidRDefault="009D6D9E" w:rsidP="001005D6">
            <w:pPr>
              <w:jc w:val="right"/>
              <w:rPr>
                <w:rFonts w:ascii="Arial" w:hAnsi="Arial" w:cs="Arial"/>
                <w:sz w:val="24"/>
                <w:szCs w:val="24"/>
              </w:rPr>
            </w:pPr>
            <w:r>
              <w:rPr>
                <w:rFonts w:ascii="Arial" w:hAnsi="Arial" w:cs="Arial"/>
                <w:sz w:val="24"/>
                <w:szCs w:val="24"/>
              </w:rPr>
              <w:t>Telephone</w:t>
            </w:r>
          </w:p>
        </w:tc>
        <w:tc>
          <w:tcPr>
            <w:tcW w:w="2076" w:type="pct"/>
          </w:tcPr>
          <w:p w:rsidR="001005D6" w:rsidRDefault="000A0B9A" w:rsidP="001005D6">
            <w:pPr>
              <w:rPr>
                <w:rFonts w:ascii="Arial" w:hAnsi="Arial" w:cs="Arial"/>
                <w:sz w:val="24"/>
                <w:szCs w:val="24"/>
              </w:rPr>
            </w:pPr>
            <w:r>
              <w:rPr>
                <w:rFonts w:ascii="Arial" w:hAnsi="Arial" w:cs="Arial"/>
                <w:sz w:val="24"/>
                <w:szCs w:val="24"/>
              </w:rPr>
              <w:t>Country code</w:t>
            </w:r>
          </w:p>
          <w:p w:rsidR="000A0B9A" w:rsidRDefault="000A0B9A" w:rsidP="001005D6">
            <w:pPr>
              <w:rPr>
                <w:rFonts w:ascii="Arial" w:hAnsi="Arial" w:cs="Arial"/>
                <w:sz w:val="24"/>
                <w:szCs w:val="24"/>
              </w:rPr>
            </w:pPr>
          </w:p>
        </w:tc>
        <w:tc>
          <w:tcPr>
            <w:tcW w:w="2077" w:type="pct"/>
          </w:tcPr>
          <w:p w:rsidR="009D6D9E" w:rsidRDefault="009D6D9E" w:rsidP="001005D6">
            <w:pPr>
              <w:rPr>
                <w:rFonts w:ascii="Arial" w:hAnsi="Arial" w:cs="Arial"/>
                <w:sz w:val="24"/>
                <w:szCs w:val="24"/>
              </w:rPr>
            </w:pPr>
          </w:p>
        </w:tc>
      </w:tr>
      <w:tr w:rsidR="009D6D9E" w:rsidTr="001005D6">
        <w:tc>
          <w:tcPr>
            <w:tcW w:w="847" w:type="pct"/>
          </w:tcPr>
          <w:p w:rsidR="009D6D9E" w:rsidRDefault="009D6D9E" w:rsidP="001005D6">
            <w:pPr>
              <w:jc w:val="right"/>
              <w:rPr>
                <w:rFonts w:ascii="Arial" w:hAnsi="Arial" w:cs="Arial"/>
                <w:sz w:val="24"/>
                <w:szCs w:val="24"/>
              </w:rPr>
            </w:pPr>
            <w:r>
              <w:rPr>
                <w:rFonts w:ascii="Arial" w:hAnsi="Arial" w:cs="Arial"/>
                <w:sz w:val="24"/>
                <w:szCs w:val="24"/>
              </w:rPr>
              <w:t>Fax</w:t>
            </w:r>
          </w:p>
        </w:tc>
        <w:tc>
          <w:tcPr>
            <w:tcW w:w="2076" w:type="pct"/>
          </w:tcPr>
          <w:p w:rsidR="009D6D9E" w:rsidRDefault="000A0B9A" w:rsidP="001005D6">
            <w:pPr>
              <w:rPr>
                <w:rFonts w:ascii="Arial" w:hAnsi="Arial" w:cs="Arial"/>
                <w:sz w:val="24"/>
                <w:szCs w:val="24"/>
              </w:rPr>
            </w:pPr>
            <w:r>
              <w:rPr>
                <w:rFonts w:ascii="Arial" w:hAnsi="Arial" w:cs="Arial"/>
                <w:sz w:val="24"/>
                <w:szCs w:val="24"/>
              </w:rPr>
              <w:t>Country code</w:t>
            </w:r>
          </w:p>
          <w:p w:rsidR="000A0B9A" w:rsidRDefault="000A0B9A" w:rsidP="001005D6">
            <w:pPr>
              <w:rPr>
                <w:rFonts w:ascii="Arial" w:hAnsi="Arial" w:cs="Arial"/>
                <w:sz w:val="24"/>
                <w:szCs w:val="24"/>
              </w:rPr>
            </w:pPr>
          </w:p>
        </w:tc>
        <w:tc>
          <w:tcPr>
            <w:tcW w:w="2077" w:type="pct"/>
          </w:tcPr>
          <w:p w:rsidR="009D6D9E" w:rsidRDefault="009D6D9E" w:rsidP="001005D6">
            <w:pPr>
              <w:rPr>
                <w:rFonts w:ascii="Arial" w:hAnsi="Arial" w:cs="Arial"/>
                <w:sz w:val="24"/>
                <w:szCs w:val="24"/>
              </w:rPr>
            </w:pPr>
          </w:p>
        </w:tc>
      </w:tr>
      <w:tr w:rsidR="009D6D9E" w:rsidTr="001005D6">
        <w:tc>
          <w:tcPr>
            <w:tcW w:w="847" w:type="pct"/>
          </w:tcPr>
          <w:p w:rsidR="009D6D9E" w:rsidRDefault="009D6D9E" w:rsidP="001005D6">
            <w:pPr>
              <w:jc w:val="right"/>
              <w:rPr>
                <w:rFonts w:ascii="Arial" w:hAnsi="Arial" w:cs="Arial"/>
                <w:sz w:val="24"/>
                <w:szCs w:val="24"/>
              </w:rPr>
            </w:pPr>
            <w:r>
              <w:rPr>
                <w:rFonts w:ascii="Arial" w:hAnsi="Arial" w:cs="Arial"/>
                <w:sz w:val="24"/>
                <w:szCs w:val="24"/>
              </w:rPr>
              <w:t>Email</w:t>
            </w:r>
          </w:p>
        </w:tc>
        <w:tc>
          <w:tcPr>
            <w:tcW w:w="4153" w:type="pct"/>
            <w:gridSpan w:val="2"/>
          </w:tcPr>
          <w:p w:rsidR="009D6D9E" w:rsidRDefault="009D6D9E" w:rsidP="001005D6">
            <w:pPr>
              <w:rPr>
                <w:rFonts w:ascii="Arial" w:hAnsi="Arial" w:cs="Arial"/>
                <w:sz w:val="24"/>
                <w:szCs w:val="24"/>
              </w:rPr>
            </w:pPr>
          </w:p>
        </w:tc>
      </w:tr>
    </w:tbl>
    <w:p w:rsidR="009660F3" w:rsidRDefault="009660F3" w:rsidP="000A0B9A">
      <w:pPr>
        <w:rPr>
          <w:rFonts w:ascii="Arial" w:hAnsi="Arial" w:cs="Arial"/>
          <w:b/>
          <w:sz w:val="24"/>
          <w:szCs w:val="24"/>
        </w:rPr>
      </w:pPr>
    </w:p>
    <w:p w:rsidR="00E80FA0" w:rsidRDefault="00E80FA0" w:rsidP="000A0B9A">
      <w:pPr>
        <w:rPr>
          <w:rFonts w:ascii="Arial" w:hAnsi="Arial" w:cs="Arial"/>
          <w:b/>
          <w:sz w:val="24"/>
          <w:szCs w:val="24"/>
        </w:rPr>
      </w:pPr>
    </w:p>
    <w:tbl>
      <w:tblPr>
        <w:tblW w:w="102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80FA0" w:rsidRPr="007633FF" w:rsidTr="00C84A6A">
        <w:trPr>
          <w:trHeight w:val="4253"/>
        </w:trPr>
        <w:tc>
          <w:tcPr>
            <w:tcW w:w="10206" w:type="dxa"/>
          </w:tcPr>
          <w:p w:rsidR="00E80FA0" w:rsidRPr="000A0B9A" w:rsidRDefault="00E80FA0" w:rsidP="00AD6CFD">
            <w:pPr>
              <w:ind w:right="1133"/>
              <w:rPr>
                <w:rFonts w:ascii="Arial" w:hAnsi="Arial" w:cs="Arial"/>
                <w:sz w:val="24"/>
              </w:rPr>
            </w:pPr>
            <w:r w:rsidRPr="001239A3">
              <w:rPr>
                <w:rFonts w:ascii="Arial" w:hAnsi="Arial" w:cs="Arial"/>
                <w:sz w:val="24"/>
              </w:rPr>
              <w:t>Brief summary of relevant expertise an</w:t>
            </w:r>
            <w:r>
              <w:rPr>
                <w:rFonts w:ascii="Arial" w:hAnsi="Arial" w:cs="Arial"/>
                <w:sz w:val="24"/>
              </w:rPr>
              <w:t>d interest in IFLA Standards</w:t>
            </w:r>
            <w:r w:rsidR="00C84A6A">
              <w:rPr>
                <w:rFonts w:ascii="Arial" w:hAnsi="Arial" w:cs="Arial"/>
                <w:sz w:val="24"/>
              </w:rPr>
              <w:t>; please refer to the call for nominations</w:t>
            </w:r>
            <w:r>
              <w:rPr>
                <w:rFonts w:ascii="Arial" w:hAnsi="Arial" w:cs="Arial"/>
                <w:sz w:val="24"/>
              </w:rPr>
              <w:t xml:space="preserve"> (this will be used by the Governing Board to aid in their selection of candidates):</w:t>
            </w:r>
          </w:p>
        </w:tc>
      </w:tr>
    </w:tbl>
    <w:p w:rsidR="00E80FA0" w:rsidRDefault="00E80FA0" w:rsidP="009660F3">
      <w:pPr>
        <w:ind w:left="851"/>
        <w:rPr>
          <w:rFonts w:ascii="Arial" w:hAnsi="Arial" w:cs="Arial"/>
          <w:b/>
          <w:sz w:val="24"/>
          <w:szCs w:val="24"/>
        </w:rPr>
      </w:pPr>
    </w:p>
    <w:p w:rsidR="009660F3" w:rsidRDefault="009660F3" w:rsidP="009660F3">
      <w:pPr>
        <w:ind w:left="851"/>
        <w:rPr>
          <w:rFonts w:ascii="Arial" w:hAnsi="Arial" w:cs="Arial"/>
          <w:sz w:val="24"/>
          <w:szCs w:val="24"/>
        </w:rPr>
      </w:pPr>
      <w:r w:rsidRPr="002E65C2">
        <w:rPr>
          <w:rFonts w:ascii="Arial" w:hAnsi="Arial" w:cs="Arial"/>
          <w:b/>
          <w:sz w:val="24"/>
          <w:szCs w:val="24"/>
        </w:rPr>
        <w:t>I also confirm</w:t>
      </w:r>
      <w:r w:rsidRPr="002E65C2">
        <w:rPr>
          <w:rFonts w:ascii="Arial" w:hAnsi="Arial" w:cs="Arial"/>
          <w:sz w:val="24"/>
          <w:szCs w:val="24"/>
        </w:rPr>
        <w:t xml:space="preserve"> that</w:t>
      </w:r>
      <w:r w:rsidR="00DD0D95">
        <w:rPr>
          <w:rFonts w:ascii="Arial" w:hAnsi="Arial" w:cs="Arial"/>
          <w:sz w:val="24"/>
          <w:szCs w:val="24"/>
        </w:rPr>
        <w:t xml:space="preserve"> (please mark the box to indicate the affirmative)</w:t>
      </w:r>
      <w:r w:rsidRPr="002E65C2">
        <w:rPr>
          <w:rFonts w:ascii="Arial" w:hAnsi="Arial" w:cs="Arial"/>
          <w:sz w:val="24"/>
          <w:szCs w:val="24"/>
        </w:rPr>
        <w:t>:</w:t>
      </w:r>
    </w:p>
    <w:p w:rsidR="009660F3" w:rsidRPr="002E65C2" w:rsidRDefault="009660F3" w:rsidP="009660F3">
      <w:pPr>
        <w:ind w:left="851"/>
        <w:rPr>
          <w:rFonts w:ascii="Arial" w:hAnsi="Arial" w:cs="Arial"/>
          <w:sz w:val="24"/>
          <w:szCs w:val="24"/>
        </w:rPr>
      </w:pPr>
    </w:p>
    <w:tbl>
      <w:tblPr>
        <w:tblW w:w="10267" w:type="dxa"/>
        <w:tblInd w:w="851" w:type="dxa"/>
        <w:tblCellMar>
          <w:top w:w="57" w:type="dxa"/>
          <w:bottom w:w="57" w:type="dxa"/>
        </w:tblCellMar>
        <w:tblLook w:val="04A0" w:firstRow="1" w:lastRow="0" w:firstColumn="1" w:lastColumn="0" w:noHBand="0" w:noVBand="1"/>
      </w:tblPr>
      <w:tblGrid>
        <w:gridCol w:w="492"/>
        <w:gridCol w:w="1856"/>
        <w:gridCol w:w="844"/>
        <w:gridCol w:w="1880"/>
        <w:gridCol w:w="844"/>
        <w:gridCol w:w="1857"/>
        <w:gridCol w:w="844"/>
        <w:gridCol w:w="1650"/>
      </w:tblGrid>
      <w:tr w:rsidR="009660F3" w:rsidRPr="00AC3C45" w:rsidTr="005C403B">
        <w:trPr>
          <w:trHeight w:val="297"/>
        </w:trPr>
        <w:tc>
          <w:tcPr>
            <w:tcW w:w="0" w:type="auto"/>
            <w:shd w:val="clear" w:color="auto" w:fill="auto"/>
          </w:tcPr>
          <w:p w:rsidR="009660F3" w:rsidRPr="00AC3C45" w:rsidRDefault="009660F3" w:rsidP="001005D6">
            <w:pPr>
              <w:rPr>
                <w:rFonts w:ascii="Arial" w:hAnsi="Arial" w:cs="Arial"/>
                <w:sz w:val="24"/>
                <w:szCs w:val="24"/>
              </w:rPr>
            </w:pPr>
          </w:p>
        </w:tc>
        <w:tc>
          <w:tcPr>
            <w:tcW w:w="0" w:type="auto"/>
            <w:gridSpan w:val="7"/>
            <w:shd w:val="clear" w:color="auto" w:fill="auto"/>
          </w:tcPr>
          <w:p w:rsidR="009660F3" w:rsidRPr="00AC3C45" w:rsidRDefault="009660F3" w:rsidP="001005D6">
            <w:pPr>
              <w:rPr>
                <w:rFonts w:ascii="Arial" w:hAnsi="Arial" w:cs="Arial"/>
                <w:sz w:val="24"/>
                <w:szCs w:val="24"/>
              </w:rPr>
            </w:pPr>
            <w:r w:rsidRPr="002E65C2">
              <w:rPr>
                <w:rFonts w:ascii="Arial" w:hAnsi="Arial" w:cs="Arial"/>
                <w:sz w:val="24"/>
                <w:szCs w:val="24"/>
              </w:rPr>
              <w:t>I have a working knowledge of the following IFLA Languages:</w:t>
            </w:r>
          </w:p>
        </w:tc>
      </w:tr>
      <w:tr w:rsidR="00821637" w:rsidRPr="00417BB4" w:rsidTr="005C403B">
        <w:trPr>
          <w:trHeight w:val="297"/>
        </w:trPr>
        <w:tc>
          <w:tcPr>
            <w:tcW w:w="0" w:type="auto"/>
            <w:shd w:val="clear" w:color="auto" w:fill="auto"/>
          </w:tcPr>
          <w:p w:rsidR="009660F3" w:rsidRPr="00417BB4" w:rsidRDefault="009660F3" w:rsidP="001005D6">
            <w:pPr>
              <w:rPr>
                <w:rFonts w:ascii="Arial" w:hAnsi="Arial" w:cs="Arial"/>
                <w:sz w:val="24"/>
                <w:szCs w:val="24"/>
              </w:rPr>
            </w:pPr>
            <w:r w:rsidRPr="00417BB4">
              <w:rPr>
                <w:rFonts w:ascii="Arial" w:hAnsi="Arial" w:cs="Arial"/>
                <w:sz w:val="24"/>
                <w:szCs w:val="24"/>
              </w:rPr>
              <w:fldChar w:fldCharType="begin">
                <w:ffData>
                  <w:name w:val="Check3"/>
                  <w:enabled/>
                  <w:calcOnExit w:val="0"/>
                  <w:checkBox>
                    <w:sizeAuto/>
                    <w:default w:val="0"/>
                  </w:checkBox>
                </w:ffData>
              </w:fldChar>
            </w:r>
            <w:bookmarkStart w:id="0" w:name="Check3"/>
            <w:r w:rsidRPr="00417BB4">
              <w:rPr>
                <w:rFonts w:ascii="Arial" w:hAnsi="Arial" w:cs="Arial"/>
                <w:sz w:val="24"/>
                <w:szCs w:val="24"/>
              </w:rPr>
              <w:instrText xml:space="preserve"> FORMCHECKBOX </w:instrText>
            </w:r>
            <w:r w:rsidR="00CE52D3">
              <w:rPr>
                <w:rFonts w:ascii="Arial" w:hAnsi="Arial" w:cs="Arial"/>
                <w:sz w:val="24"/>
                <w:szCs w:val="24"/>
              </w:rPr>
            </w:r>
            <w:r w:rsidR="00CE52D3">
              <w:rPr>
                <w:rFonts w:ascii="Arial" w:hAnsi="Arial" w:cs="Arial"/>
                <w:sz w:val="24"/>
                <w:szCs w:val="24"/>
              </w:rPr>
              <w:fldChar w:fldCharType="separate"/>
            </w:r>
            <w:r w:rsidRPr="00417BB4">
              <w:rPr>
                <w:rFonts w:ascii="Arial" w:hAnsi="Arial" w:cs="Arial"/>
                <w:sz w:val="24"/>
                <w:szCs w:val="24"/>
              </w:rPr>
              <w:fldChar w:fldCharType="end"/>
            </w:r>
            <w:bookmarkEnd w:id="0"/>
          </w:p>
        </w:tc>
        <w:tc>
          <w:tcPr>
            <w:tcW w:w="0" w:type="auto"/>
            <w:shd w:val="clear" w:color="auto" w:fill="auto"/>
          </w:tcPr>
          <w:p w:rsidR="009660F3" w:rsidRPr="00417BB4" w:rsidRDefault="009660F3" w:rsidP="001005D6">
            <w:pPr>
              <w:rPr>
                <w:rFonts w:ascii="Arial" w:hAnsi="Arial" w:cs="Arial"/>
                <w:sz w:val="24"/>
                <w:szCs w:val="24"/>
              </w:rPr>
            </w:pPr>
            <w:r w:rsidRPr="00417BB4">
              <w:rPr>
                <w:rFonts w:ascii="Arial" w:hAnsi="Arial" w:cs="Arial"/>
                <w:sz w:val="24"/>
                <w:szCs w:val="24"/>
                <w:lang w:val="en-US"/>
              </w:rPr>
              <w:t>Arabic</w:t>
            </w:r>
          </w:p>
        </w:tc>
        <w:tc>
          <w:tcPr>
            <w:tcW w:w="0" w:type="auto"/>
            <w:shd w:val="clear" w:color="auto" w:fill="auto"/>
          </w:tcPr>
          <w:p w:rsidR="009660F3" w:rsidRPr="00417BB4" w:rsidRDefault="009660F3" w:rsidP="001005D6">
            <w:pPr>
              <w:rPr>
                <w:rFonts w:ascii="Arial" w:hAnsi="Arial" w:cs="Arial"/>
                <w:sz w:val="24"/>
                <w:szCs w:val="24"/>
              </w:rPr>
            </w:pPr>
            <w:r w:rsidRPr="00417BB4">
              <w:rPr>
                <w:rFonts w:ascii="Arial" w:hAnsi="Arial" w:cs="Arial"/>
                <w:sz w:val="24"/>
                <w:szCs w:val="24"/>
              </w:rPr>
              <w:fldChar w:fldCharType="begin">
                <w:ffData>
                  <w:name w:val="Check4"/>
                  <w:enabled/>
                  <w:calcOnExit w:val="0"/>
                  <w:checkBox>
                    <w:sizeAuto/>
                    <w:default w:val="0"/>
                  </w:checkBox>
                </w:ffData>
              </w:fldChar>
            </w:r>
            <w:bookmarkStart w:id="1" w:name="Check4"/>
            <w:r w:rsidRPr="00417BB4">
              <w:rPr>
                <w:rFonts w:ascii="Arial" w:hAnsi="Arial" w:cs="Arial"/>
                <w:sz w:val="24"/>
                <w:szCs w:val="24"/>
              </w:rPr>
              <w:instrText xml:space="preserve"> FORMCHECKBOX </w:instrText>
            </w:r>
            <w:r w:rsidR="00CE52D3">
              <w:rPr>
                <w:rFonts w:ascii="Arial" w:hAnsi="Arial" w:cs="Arial"/>
                <w:sz w:val="24"/>
                <w:szCs w:val="24"/>
              </w:rPr>
            </w:r>
            <w:r w:rsidR="00CE52D3">
              <w:rPr>
                <w:rFonts w:ascii="Arial" w:hAnsi="Arial" w:cs="Arial"/>
                <w:sz w:val="24"/>
                <w:szCs w:val="24"/>
              </w:rPr>
              <w:fldChar w:fldCharType="separate"/>
            </w:r>
            <w:r w:rsidRPr="00417BB4">
              <w:rPr>
                <w:rFonts w:ascii="Arial" w:hAnsi="Arial" w:cs="Arial"/>
                <w:sz w:val="24"/>
                <w:szCs w:val="24"/>
              </w:rPr>
              <w:fldChar w:fldCharType="end"/>
            </w:r>
            <w:bookmarkEnd w:id="1"/>
          </w:p>
        </w:tc>
        <w:tc>
          <w:tcPr>
            <w:tcW w:w="0" w:type="auto"/>
            <w:shd w:val="clear" w:color="auto" w:fill="auto"/>
          </w:tcPr>
          <w:p w:rsidR="009660F3" w:rsidRPr="00417BB4" w:rsidRDefault="009660F3" w:rsidP="001005D6">
            <w:pPr>
              <w:rPr>
                <w:rFonts w:ascii="Arial" w:hAnsi="Arial" w:cs="Arial"/>
                <w:sz w:val="24"/>
                <w:szCs w:val="24"/>
              </w:rPr>
            </w:pPr>
            <w:r w:rsidRPr="00417BB4">
              <w:rPr>
                <w:rFonts w:ascii="Arial" w:hAnsi="Arial" w:cs="Arial"/>
                <w:sz w:val="24"/>
                <w:szCs w:val="24"/>
                <w:lang w:val="en-US"/>
              </w:rPr>
              <w:t>Chinese</w:t>
            </w:r>
          </w:p>
        </w:tc>
        <w:tc>
          <w:tcPr>
            <w:tcW w:w="0" w:type="auto"/>
            <w:shd w:val="clear" w:color="auto" w:fill="auto"/>
          </w:tcPr>
          <w:p w:rsidR="009660F3" w:rsidRPr="00417BB4" w:rsidRDefault="009660F3" w:rsidP="001005D6">
            <w:pPr>
              <w:rPr>
                <w:rFonts w:ascii="Arial" w:hAnsi="Arial" w:cs="Arial"/>
                <w:sz w:val="24"/>
                <w:szCs w:val="24"/>
              </w:rPr>
            </w:pPr>
            <w:r w:rsidRPr="00417BB4">
              <w:rPr>
                <w:rFonts w:ascii="Arial" w:hAnsi="Arial" w:cs="Arial"/>
                <w:sz w:val="24"/>
                <w:szCs w:val="24"/>
              </w:rPr>
              <w:fldChar w:fldCharType="begin">
                <w:ffData>
                  <w:name w:val="Check5"/>
                  <w:enabled/>
                  <w:calcOnExit w:val="0"/>
                  <w:checkBox>
                    <w:sizeAuto/>
                    <w:default w:val="0"/>
                  </w:checkBox>
                </w:ffData>
              </w:fldChar>
            </w:r>
            <w:bookmarkStart w:id="2" w:name="Check5"/>
            <w:r w:rsidRPr="00417BB4">
              <w:rPr>
                <w:rFonts w:ascii="Arial" w:hAnsi="Arial" w:cs="Arial"/>
                <w:sz w:val="24"/>
                <w:szCs w:val="24"/>
              </w:rPr>
              <w:instrText xml:space="preserve"> FORMCHECKBOX </w:instrText>
            </w:r>
            <w:r w:rsidR="00CE52D3">
              <w:rPr>
                <w:rFonts w:ascii="Arial" w:hAnsi="Arial" w:cs="Arial"/>
                <w:sz w:val="24"/>
                <w:szCs w:val="24"/>
              </w:rPr>
            </w:r>
            <w:r w:rsidR="00CE52D3">
              <w:rPr>
                <w:rFonts w:ascii="Arial" w:hAnsi="Arial" w:cs="Arial"/>
                <w:sz w:val="24"/>
                <w:szCs w:val="24"/>
              </w:rPr>
              <w:fldChar w:fldCharType="separate"/>
            </w:r>
            <w:r w:rsidRPr="00417BB4">
              <w:rPr>
                <w:rFonts w:ascii="Arial" w:hAnsi="Arial" w:cs="Arial"/>
                <w:sz w:val="24"/>
                <w:szCs w:val="24"/>
              </w:rPr>
              <w:fldChar w:fldCharType="end"/>
            </w:r>
            <w:bookmarkEnd w:id="2"/>
          </w:p>
        </w:tc>
        <w:tc>
          <w:tcPr>
            <w:tcW w:w="0" w:type="auto"/>
            <w:shd w:val="clear" w:color="auto" w:fill="auto"/>
          </w:tcPr>
          <w:p w:rsidR="009660F3" w:rsidRPr="00417BB4" w:rsidRDefault="009660F3" w:rsidP="001005D6">
            <w:pPr>
              <w:rPr>
                <w:rFonts w:ascii="Arial" w:hAnsi="Arial" w:cs="Arial"/>
                <w:sz w:val="24"/>
                <w:szCs w:val="24"/>
              </w:rPr>
            </w:pPr>
            <w:r w:rsidRPr="00417BB4">
              <w:rPr>
                <w:rFonts w:ascii="Arial" w:hAnsi="Arial" w:cs="Arial"/>
                <w:sz w:val="24"/>
                <w:szCs w:val="24"/>
              </w:rPr>
              <w:t>English</w:t>
            </w:r>
          </w:p>
        </w:tc>
        <w:tc>
          <w:tcPr>
            <w:tcW w:w="0" w:type="auto"/>
            <w:shd w:val="clear" w:color="auto" w:fill="auto"/>
          </w:tcPr>
          <w:p w:rsidR="009660F3" w:rsidRPr="00417BB4" w:rsidRDefault="009660F3" w:rsidP="001005D6">
            <w:pPr>
              <w:rPr>
                <w:rFonts w:ascii="Arial" w:hAnsi="Arial" w:cs="Arial"/>
                <w:sz w:val="24"/>
                <w:szCs w:val="24"/>
              </w:rPr>
            </w:pPr>
            <w:r w:rsidRPr="00417BB4">
              <w:rPr>
                <w:rFonts w:ascii="Arial" w:hAnsi="Arial" w:cs="Arial"/>
                <w:sz w:val="24"/>
                <w:szCs w:val="24"/>
              </w:rPr>
              <w:fldChar w:fldCharType="begin">
                <w:ffData>
                  <w:name w:val="Check6"/>
                  <w:enabled/>
                  <w:calcOnExit w:val="0"/>
                  <w:checkBox>
                    <w:sizeAuto/>
                    <w:default w:val="0"/>
                  </w:checkBox>
                </w:ffData>
              </w:fldChar>
            </w:r>
            <w:bookmarkStart w:id="3" w:name="Check6"/>
            <w:r w:rsidRPr="00417BB4">
              <w:rPr>
                <w:rFonts w:ascii="Arial" w:hAnsi="Arial" w:cs="Arial"/>
                <w:sz w:val="24"/>
                <w:szCs w:val="24"/>
              </w:rPr>
              <w:instrText xml:space="preserve"> FORMCHECKBOX </w:instrText>
            </w:r>
            <w:r w:rsidR="00CE52D3">
              <w:rPr>
                <w:rFonts w:ascii="Arial" w:hAnsi="Arial" w:cs="Arial"/>
                <w:sz w:val="24"/>
                <w:szCs w:val="24"/>
              </w:rPr>
            </w:r>
            <w:r w:rsidR="00CE52D3">
              <w:rPr>
                <w:rFonts w:ascii="Arial" w:hAnsi="Arial" w:cs="Arial"/>
                <w:sz w:val="24"/>
                <w:szCs w:val="24"/>
              </w:rPr>
              <w:fldChar w:fldCharType="separate"/>
            </w:r>
            <w:r w:rsidRPr="00417BB4">
              <w:rPr>
                <w:rFonts w:ascii="Arial" w:hAnsi="Arial" w:cs="Arial"/>
                <w:sz w:val="24"/>
                <w:szCs w:val="24"/>
              </w:rPr>
              <w:fldChar w:fldCharType="end"/>
            </w:r>
            <w:bookmarkEnd w:id="3"/>
          </w:p>
        </w:tc>
        <w:tc>
          <w:tcPr>
            <w:tcW w:w="0" w:type="auto"/>
            <w:shd w:val="clear" w:color="auto" w:fill="auto"/>
          </w:tcPr>
          <w:p w:rsidR="009660F3" w:rsidRPr="00417BB4" w:rsidRDefault="009660F3" w:rsidP="001005D6">
            <w:pPr>
              <w:rPr>
                <w:rFonts w:ascii="Arial" w:hAnsi="Arial" w:cs="Arial"/>
                <w:sz w:val="24"/>
                <w:szCs w:val="24"/>
              </w:rPr>
            </w:pPr>
            <w:r w:rsidRPr="00417BB4">
              <w:rPr>
                <w:rFonts w:ascii="Arial" w:hAnsi="Arial" w:cs="Arial"/>
                <w:sz w:val="24"/>
                <w:szCs w:val="24"/>
              </w:rPr>
              <w:t>French</w:t>
            </w:r>
          </w:p>
        </w:tc>
      </w:tr>
      <w:tr w:rsidR="00821637" w:rsidRPr="00417BB4" w:rsidTr="005C403B">
        <w:trPr>
          <w:trHeight w:val="297"/>
        </w:trPr>
        <w:tc>
          <w:tcPr>
            <w:tcW w:w="0" w:type="auto"/>
            <w:shd w:val="clear" w:color="auto" w:fill="auto"/>
          </w:tcPr>
          <w:p w:rsidR="009660F3" w:rsidRPr="00417BB4" w:rsidRDefault="009660F3" w:rsidP="001005D6">
            <w:pPr>
              <w:rPr>
                <w:rFonts w:ascii="Arial" w:hAnsi="Arial" w:cs="Arial"/>
                <w:sz w:val="24"/>
                <w:szCs w:val="24"/>
              </w:rPr>
            </w:pPr>
            <w:r w:rsidRPr="00417BB4">
              <w:rPr>
                <w:rFonts w:ascii="Arial" w:hAnsi="Arial" w:cs="Arial"/>
                <w:sz w:val="24"/>
                <w:szCs w:val="24"/>
              </w:rPr>
              <w:fldChar w:fldCharType="begin">
                <w:ffData>
                  <w:name w:val="Check7"/>
                  <w:enabled/>
                  <w:calcOnExit w:val="0"/>
                  <w:checkBox>
                    <w:sizeAuto/>
                    <w:default w:val="0"/>
                  </w:checkBox>
                </w:ffData>
              </w:fldChar>
            </w:r>
            <w:bookmarkStart w:id="4" w:name="Check7"/>
            <w:r w:rsidRPr="00417BB4">
              <w:rPr>
                <w:rFonts w:ascii="Arial" w:hAnsi="Arial" w:cs="Arial"/>
                <w:sz w:val="24"/>
                <w:szCs w:val="24"/>
              </w:rPr>
              <w:instrText xml:space="preserve"> FORMCHECKBOX </w:instrText>
            </w:r>
            <w:r w:rsidR="00CE52D3">
              <w:rPr>
                <w:rFonts w:ascii="Arial" w:hAnsi="Arial" w:cs="Arial"/>
                <w:sz w:val="24"/>
                <w:szCs w:val="24"/>
              </w:rPr>
            </w:r>
            <w:r w:rsidR="00CE52D3">
              <w:rPr>
                <w:rFonts w:ascii="Arial" w:hAnsi="Arial" w:cs="Arial"/>
                <w:sz w:val="24"/>
                <w:szCs w:val="24"/>
              </w:rPr>
              <w:fldChar w:fldCharType="separate"/>
            </w:r>
            <w:r w:rsidRPr="00417BB4">
              <w:rPr>
                <w:rFonts w:ascii="Arial" w:hAnsi="Arial" w:cs="Arial"/>
                <w:sz w:val="24"/>
                <w:szCs w:val="24"/>
              </w:rPr>
              <w:fldChar w:fldCharType="end"/>
            </w:r>
            <w:bookmarkEnd w:id="4"/>
          </w:p>
        </w:tc>
        <w:tc>
          <w:tcPr>
            <w:tcW w:w="0" w:type="auto"/>
            <w:shd w:val="clear" w:color="auto" w:fill="auto"/>
          </w:tcPr>
          <w:p w:rsidR="009660F3" w:rsidRPr="00417BB4" w:rsidRDefault="009660F3" w:rsidP="001005D6">
            <w:pPr>
              <w:rPr>
                <w:rFonts w:ascii="Arial" w:hAnsi="Arial" w:cs="Arial"/>
                <w:sz w:val="24"/>
                <w:szCs w:val="24"/>
                <w:lang w:val="en-US"/>
              </w:rPr>
            </w:pPr>
            <w:r w:rsidRPr="00417BB4">
              <w:rPr>
                <w:rFonts w:ascii="Arial" w:hAnsi="Arial" w:cs="Arial"/>
                <w:sz w:val="24"/>
                <w:szCs w:val="24"/>
              </w:rPr>
              <w:t>German</w:t>
            </w:r>
          </w:p>
        </w:tc>
        <w:tc>
          <w:tcPr>
            <w:tcW w:w="0" w:type="auto"/>
            <w:shd w:val="clear" w:color="auto" w:fill="auto"/>
          </w:tcPr>
          <w:p w:rsidR="009660F3" w:rsidRPr="00417BB4" w:rsidRDefault="009660F3" w:rsidP="001005D6">
            <w:pPr>
              <w:rPr>
                <w:rFonts w:ascii="Arial" w:hAnsi="Arial" w:cs="Arial"/>
                <w:sz w:val="24"/>
                <w:szCs w:val="24"/>
              </w:rPr>
            </w:pPr>
            <w:r w:rsidRPr="00417BB4">
              <w:rPr>
                <w:rFonts w:ascii="Arial" w:hAnsi="Arial" w:cs="Arial"/>
                <w:sz w:val="24"/>
                <w:szCs w:val="24"/>
              </w:rPr>
              <w:fldChar w:fldCharType="begin">
                <w:ffData>
                  <w:name w:val="Check8"/>
                  <w:enabled/>
                  <w:calcOnExit w:val="0"/>
                  <w:checkBox>
                    <w:sizeAuto/>
                    <w:default w:val="0"/>
                  </w:checkBox>
                </w:ffData>
              </w:fldChar>
            </w:r>
            <w:bookmarkStart w:id="5" w:name="Check8"/>
            <w:r w:rsidRPr="00417BB4">
              <w:rPr>
                <w:rFonts w:ascii="Arial" w:hAnsi="Arial" w:cs="Arial"/>
                <w:sz w:val="24"/>
                <w:szCs w:val="24"/>
              </w:rPr>
              <w:instrText xml:space="preserve"> FORMCHECKBOX </w:instrText>
            </w:r>
            <w:r w:rsidR="00CE52D3">
              <w:rPr>
                <w:rFonts w:ascii="Arial" w:hAnsi="Arial" w:cs="Arial"/>
                <w:sz w:val="24"/>
                <w:szCs w:val="24"/>
              </w:rPr>
            </w:r>
            <w:r w:rsidR="00CE52D3">
              <w:rPr>
                <w:rFonts w:ascii="Arial" w:hAnsi="Arial" w:cs="Arial"/>
                <w:sz w:val="24"/>
                <w:szCs w:val="24"/>
              </w:rPr>
              <w:fldChar w:fldCharType="separate"/>
            </w:r>
            <w:r w:rsidRPr="00417BB4">
              <w:rPr>
                <w:rFonts w:ascii="Arial" w:hAnsi="Arial" w:cs="Arial"/>
                <w:sz w:val="24"/>
                <w:szCs w:val="24"/>
              </w:rPr>
              <w:fldChar w:fldCharType="end"/>
            </w:r>
            <w:bookmarkEnd w:id="5"/>
          </w:p>
        </w:tc>
        <w:tc>
          <w:tcPr>
            <w:tcW w:w="0" w:type="auto"/>
            <w:shd w:val="clear" w:color="auto" w:fill="auto"/>
          </w:tcPr>
          <w:p w:rsidR="009660F3" w:rsidRPr="00417BB4" w:rsidRDefault="009660F3" w:rsidP="001005D6">
            <w:pPr>
              <w:rPr>
                <w:rFonts w:ascii="Arial" w:hAnsi="Arial" w:cs="Arial"/>
                <w:sz w:val="24"/>
                <w:szCs w:val="24"/>
                <w:lang w:val="en-US"/>
              </w:rPr>
            </w:pPr>
            <w:r w:rsidRPr="00417BB4">
              <w:rPr>
                <w:rFonts w:ascii="Arial" w:hAnsi="Arial" w:cs="Arial"/>
                <w:sz w:val="24"/>
                <w:szCs w:val="24"/>
              </w:rPr>
              <w:t>Russian</w:t>
            </w:r>
          </w:p>
        </w:tc>
        <w:tc>
          <w:tcPr>
            <w:tcW w:w="0" w:type="auto"/>
            <w:shd w:val="clear" w:color="auto" w:fill="auto"/>
          </w:tcPr>
          <w:p w:rsidR="009660F3" w:rsidRPr="00417BB4" w:rsidRDefault="009660F3" w:rsidP="001005D6">
            <w:pPr>
              <w:rPr>
                <w:rFonts w:ascii="Arial" w:hAnsi="Arial" w:cs="Arial"/>
                <w:sz w:val="24"/>
                <w:szCs w:val="24"/>
              </w:rPr>
            </w:pPr>
            <w:r w:rsidRPr="00417BB4">
              <w:rPr>
                <w:rFonts w:ascii="Arial" w:hAnsi="Arial" w:cs="Arial"/>
                <w:sz w:val="24"/>
                <w:szCs w:val="24"/>
              </w:rPr>
              <w:fldChar w:fldCharType="begin">
                <w:ffData>
                  <w:name w:val="Check9"/>
                  <w:enabled/>
                  <w:calcOnExit w:val="0"/>
                  <w:checkBox>
                    <w:sizeAuto/>
                    <w:default w:val="0"/>
                  </w:checkBox>
                </w:ffData>
              </w:fldChar>
            </w:r>
            <w:bookmarkStart w:id="6" w:name="Check9"/>
            <w:r w:rsidRPr="00417BB4">
              <w:rPr>
                <w:rFonts w:ascii="Arial" w:hAnsi="Arial" w:cs="Arial"/>
                <w:sz w:val="24"/>
                <w:szCs w:val="24"/>
              </w:rPr>
              <w:instrText xml:space="preserve"> FORMCHECKBOX </w:instrText>
            </w:r>
            <w:r w:rsidR="00CE52D3">
              <w:rPr>
                <w:rFonts w:ascii="Arial" w:hAnsi="Arial" w:cs="Arial"/>
                <w:sz w:val="24"/>
                <w:szCs w:val="24"/>
              </w:rPr>
            </w:r>
            <w:r w:rsidR="00CE52D3">
              <w:rPr>
                <w:rFonts w:ascii="Arial" w:hAnsi="Arial" w:cs="Arial"/>
                <w:sz w:val="24"/>
                <w:szCs w:val="24"/>
              </w:rPr>
              <w:fldChar w:fldCharType="separate"/>
            </w:r>
            <w:r w:rsidRPr="00417BB4">
              <w:rPr>
                <w:rFonts w:ascii="Arial" w:hAnsi="Arial" w:cs="Arial"/>
                <w:sz w:val="24"/>
                <w:szCs w:val="24"/>
              </w:rPr>
              <w:fldChar w:fldCharType="end"/>
            </w:r>
            <w:bookmarkEnd w:id="6"/>
          </w:p>
        </w:tc>
        <w:tc>
          <w:tcPr>
            <w:tcW w:w="0" w:type="auto"/>
            <w:shd w:val="clear" w:color="auto" w:fill="auto"/>
          </w:tcPr>
          <w:p w:rsidR="009660F3" w:rsidRPr="00417BB4" w:rsidRDefault="009660F3" w:rsidP="001005D6">
            <w:pPr>
              <w:rPr>
                <w:rFonts w:ascii="Arial" w:hAnsi="Arial" w:cs="Arial"/>
                <w:sz w:val="24"/>
                <w:szCs w:val="24"/>
              </w:rPr>
            </w:pPr>
            <w:r w:rsidRPr="00417BB4">
              <w:rPr>
                <w:rFonts w:ascii="Arial" w:hAnsi="Arial" w:cs="Arial"/>
                <w:sz w:val="24"/>
                <w:szCs w:val="24"/>
              </w:rPr>
              <w:t>Spanish</w:t>
            </w:r>
          </w:p>
        </w:tc>
        <w:tc>
          <w:tcPr>
            <w:tcW w:w="0" w:type="auto"/>
            <w:shd w:val="clear" w:color="auto" w:fill="auto"/>
          </w:tcPr>
          <w:p w:rsidR="009660F3" w:rsidRPr="00417BB4" w:rsidRDefault="009660F3" w:rsidP="001005D6">
            <w:pPr>
              <w:rPr>
                <w:rFonts w:ascii="Arial" w:hAnsi="Arial" w:cs="Arial"/>
                <w:sz w:val="24"/>
                <w:szCs w:val="24"/>
              </w:rPr>
            </w:pPr>
          </w:p>
        </w:tc>
        <w:tc>
          <w:tcPr>
            <w:tcW w:w="0" w:type="auto"/>
            <w:shd w:val="clear" w:color="auto" w:fill="auto"/>
          </w:tcPr>
          <w:p w:rsidR="009660F3" w:rsidRPr="00417BB4" w:rsidRDefault="009660F3" w:rsidP="001005D6">
            <w:pPr>
              <w:rPr>
                <w:rFonts w:ascii="Arial" w:hAnsi="Arial" w:cs="Arial"/>
                <w:sz w:val="24"/>
                <w:szCs w:val="24"/>
              </w:rPr>
            </w:pPr>
          </w:p>
        </w:tc>
      </w:tr>
      <w:tr w:rsidR="00821637" w:rsidRPr="00417BB4" w:rsidTr="005C403B">
        <w:trPr>
          <w:trHeight w:val="297"/>
        </w:trPr>
        <w:tc>
          <w:tcPr>
            <w:tcW w:w="0" w:type="auto"/>
            <w:shd w:val="clear" w:color="auto" w:fill="auto"/>
          </w:tcPr>
          <w:p w:rsidR="005C403B" w:rsidRPr="00417BB4" w:rsidRDefault="005C403B" w:rsidP="001005D6">
            <w:pPr>
              <w:rPr>
                <w:rFonts w:ascii="Arial" w:hAnsi="Arial" w:cs="Arial"/>
                <w:sz w:val="24"/>
                <w:szCs w:val="24"/>
              </w:rPr>
            </w:pPr>
          </w:p>
        </w:tc>
        <w:tc>
          <w:tcPr>
            <w:tcW w:w="0" w:type="auto"/>
            <w:shd w:val="clear" w:color="auto" w:fill="auto"/>
          </w:tcPr>
          <w:p w:rsidR="005C403B" w:rsidRPr="00417BB4" w:rsidRDefault="005C403B" w:rsidP="001005D6">
            <w:pPr>
              <w:rPr>
                <w:rFonts w:ascii="Arial" w:hAnsi="Arial" w:cs="Arial"/>
                <w:sz w:val="24"/>
                <w:szCs w:val="24"/>
              </w:rPr>
            </w:pPr>
          </w:p>
        </w:tc>
        <w:tc>
          <w:tcPr>
            <w:tcW w:w="0" w:type="auto"/>
            <w:shd w:val="clear" w:color="auto" w:fill="auto"/>
          </w:tcPr>
          <w:p w:rsidR="005C403B" w:rsidRPr="00417BB4" w:rsidRDefault="005C403B" w:rsidP="001005D6">
            <w:pPr>
              <w:rPr>
                <w:rFonts w:ascii="Arial" w:hAnsi="Arial" w:cs="Arial"/>
                <w:sz w:val="24"/>
                <w:szCs w:val="24"/>
              </w:rPr>
            </w:pPr>
          </w:p>
        </w:tc>
        <w:tc>
          <w:tcPr>
            <w:tcW w:w="0" w:type="auto"/>
            <w:shd w:val="clear" w:color="auto" w:fill="auto"/>
          </w:tcPr>
          <w:p w:rsidR="005C403B" w:rsidRPr="00417BB4" w:rsidRDefault="005C403B" w:rsidP="001005D6">
            <w:pPr>
              <w:rPr>
                <w:rFonts w:ascii="Arial" w:hAnsi="Arial" w:cs="Arial"/>
                <w:sz w:val="24"/>
                <w:szCs w:val="24"/>
              </w:rPr>
            </w:pPr>
          </w:p>
        </w:tc>
        <w:tc>
          <w:tcPr>
            <w:tcW w:w="0" w:type="auto"/>
            <w:shd w:val="clear" w:color="auto" w:fill="auto"/>
          </w:tcPr>
          <w:p w:rsidR="005C403B" w:rsidRPr="00417BB4" w:rsidRDefault="005C403B" w:rsidP="001005D6">
            <w:pPr>
              <w:rPr>
                <w:rFonts w:ascii="Arial" w:hAnsi="Arial" w:cs="Arial"/>
                <w:sz w:val="24"/>
                <w:szCs w:val="24"/>
              </w:rPr>
            </w:pPr>
          </w:p>
        </w:tc>
        <w:tc>
          <w:tcPr>
            <w:tcW w:w="0" w:type="auto"/>
            <w:shd w:val="clear" w:color="auto" w:fill="auto"/>
          </w:tcPr>
          <w:p w:rsidR="005C403B" w:rsidRPr="00417BB4" w:rsidRDefault="005C403B" w:rsidP="001005D6">
            <w:pPr>
              <w:rPr>
                <w:rFonts w:ascii="Arial" w:hAnsi="Arial" w:cs="Arial"/>
                <w:sz w:val="24"/>
                <w:szCs w:val="24"/>
              </w:rPr>
            </w:pPr>
          </w:p>
        </w:tc>
        <w:tc>
          <w:tcPr>
            <w:tcW w:w="0" w:type="auto"/>
            <w:shd w:val="clear" w:color="auto" w:fill="auto"/>
          </w:tcPr>
          <w:p w:rsidR="005C403B" w:rsidRPr="00417BB4" w:rsidRDefault="005C403B" w:rsidP="001005D6">
            <w:pPr>
              <w:rPr>
                <w:rFonts w:ascii="Arial" w:hAnsi="Arial" w:cs="Arial"/>
                <w:sz w:val="24"/>
                <w:szCs w:val="24"/>
              </w:rPr>
            </w:pPr>
          </w:p>
        </w:tc>
        <w:tc>
          <w:tcPr>
            <w:tcW w:w="0" w:type="auto"/>
            <w:shd w:val="clear" w:color="auto" w:fill="auto"/>
          </w:tcPr>
          <w:p w:rsidR="005C403B" w:rsidRPr="00417BB4" w:rsidRDefault="005C403B" w:rsidP="001005D6">
            <w:pPr>
              <w:rPr>
                <w:rFonts w:ascii="Arial" w:hAnsi="Arial" w:cs="Arial"/>
                <w:sz w:val="24"/>
                <w:szCs w:val="24"/>
              </w:rPr>
            </w:pPr>
          </w:p>
        </w:tc>
      </w:tr>
      <w:tr w:rsidR="009660F3" w:rsidRPr="00AC3C45" w:rsidTr="005C403B">
        <w:trPr>
          <w:trHeight w:val="631"/>
        </w:trPr>
        <w:tc>
          <w:tcPr>
            <w:tcW w:w="0" w:type="auto"/>
            <w:shd w:val="clear" w:color="auto" w:fill="auto"/>
          </w:tcPr>
          <w:p w:rsidR="009660F3" w:rsidRPr="00AC3C45" w:rsidRDefault="009660F3" w:rsidP="001005D6">
            <w:pPr>
              <w:rPr>
                <w:rFonts w:ascii="Arial" w:hAnsi="Arial" w:cs="Arial"/>
                <w:sz w:val="24"/>
                <w:szCs w:val="24"/>
              </w:rPr>
            </w:pPr>
            <w:r w:rsidRPr="00AC3C45">
              <w:rPr>
                <w:rFonts w:ascii="Arial" w:hAnsi="Arial" w:cs="Arial"/>
                <w:sz w:val="24"/>
                <w:szCs w:val="24"/>
              </w:rPr>
              <w:fldChar w:fldCharType="begin">
                <w:ffData>
                  <w:name w:val="Check1"/>
                  <w:enabled/>
                  <w:calcOnExit w:val="0"/>
                  <w:checkBox>
                    <w:sizeAuto/>
                    <w:default w:val="0"/>
                  </w:checkBox>
                </w:ffData>
              </w:fldChar>
            </w:r>
            <w:bookmarkStart w:id="7" w:name="Check1"/>
            <w:r w:rsidRPr="00AC3C45">
              <w:rPr>
                <w:rFonts w:ascii="Arial" w:hAnsi="Arial" w:cs="Arial"/>
                <w:sz w:val="24"/>
                <w:szCs w:val="24"/>
              </w:rPr>
              <w:instrText xml:space="preserve"> FORMCHECKBOX </w:instrText>
            </w:r>
            <w:r w:rsidR="00CE52D3">
              <w:rPr>
                <w:rFonts w:ascii="Arial" w:hAnsi="Arial" w:cs="Arial"/>
                <w:sz w:val="24"/>
                <w:szCs w:val="24"/>
              </w:rPr>
            </w:r>
            <w:r w:rsidR="00CE52D3">
              <w:rPr>
                <w:rFonts w:ascii="Arial" w:hAnsi="Arial" w:cs="Arial"/>
                <w:sz w:val="24"/>
                <w:szCs w:val="24"/>
              </w:rPr>
              <w:fldChar w:fldCharType="separate"/>
            </w:r>
            <w:r w:rsidRPr="00AC3C45">
              <w:rPr>
                <w:rFonts w:ascii="Arial" w:hAnsi="Arial" w:cs="Arial"/>
                <w:sz w:val="24"/>
                <w:szCs w:val="24"/>
              </w:rPr>
              <w:fldChar w:fldCharType="end"/>
            </w:r>
            <w:bookmarkEnd w:id="7"/>
          </w:p>
        </w:tc>
        <w:tc>
          <w:tcPr>
            <w:tcW w:w="0" w:type="auto"/>
            <w:gridSpan w:val="7"/>
            <w:shd w:val="clear" w:color="auto" w:fill="auto"/>
          </w:tcPr>
          <w:p w:rsidR="009660F3" w:rsidRPr="00AC3C45" w:rsidRDefault="009660F3" w:rsidP="001005D6">
            <w:pPr>
              <w:rPr>
                <w:rFonts w:ascii="Arial" w:hAnsi="Arial" w:cs="Arial"/>
                <w:sz w:val="24"/>
                <w:szCs w:val="24"/>
              </w:rPr>
            </w:pPr>
            <w:r w:rsidRPr="00AC3C45">
              <w:rPr>
                <w:rFonts w:ascii="Arial" w:hAnsi="Arial" w:cs="Arial"/>
                <w:sz w:val="24"/>
                <w:szCs w:val="24"/>
              </w:rPr>
              <w:t xml:space="preserve">I have reasonable expectation of attending </w:t>
            </w:r>
            <w:r>
              <w:rPr>
                <w:rFonts w:ascii="Arial" w:hAnsi="Arial" w:cs="Arial"/>
                <w:sz w:val="24"/>
                <w:szCs w:val="24"/>
              </w:rPr>
              <w:t xml:space="preserve">all </w:t>
            </w:r>
            <w:r w:rsidRPr="00AC3C45">
              <w:rPr>
                <w:rFonts w:ascii="Arial" w:hAnsi="Arial" w:cs="Arial"/>
                <w:sz w:val="24"/>
                <w:szCs w:val="24"/>
              </w:rPr>
              <w:t xml:space="preserve">meetings of the IFLA </w:t>
            </w:r>
            <w:r w:rsidR="00821637">
              <w:rPr>
                <w:rFonts w:ascii="Arial" w:hAnsi="Arial" w:cs="Arial"/>
                <w:sz w:val="24"/>
                <w:szCs w:val="24"/>
              </w:rPr>
              <w:t>Committee on Standards</w:t>
            </w:r>
            <w:r w:rsidRPr="00AC3C45">
              <w:rPr>
                <w:rFonts w:ascii="Arial" w:hAnsi="Arial" w:cs="Arial"/>
                <w:sz w:val="24"/>
                <w:szCs w:val="24"/>
              </w:rPr>
              <w:t xml:space="preserve">, </w:t>
            </w:r>
            <w:r w:rsidRPr="00AC3C45">
              <w:rPr>
                <w:rFonts w:ascii="Arial" w:hAnsi="Arial" w:cs="Arial"/>
                <w:b/>
                <w:sz w:val="24"/>
                <w:szCs w:val="24"/>
              </w:rPr>
              <w:t>without cost to IFLA</w:t>
            </w:r>
            <w:r w:rsidRPr="00AC3C45">
              <w:rPr>
                <w:rFonts w:ascii="Arial" w:hAnsi="Arial" w:cs="Arial"/>
                <w:sz w:val="24"/>
                <w:szCs w:val="24"/>
              </w:rPr>
              <w:t>.</w:t>
            </w:r>
          </w:p>
        </w:tc>
      </w:tr>
      <w:tr w:rsidR="009660F3" w:rsidRPr="00AC3C45" w:rsidTr="005C403B">
        <w:trPr>
          <w:trHeight w:val="929"/>
        </w:trPr>
        <w:tc>
          <w:tcPr>
            <w:tcW w:w="0" w:type="auto"/>
            <w:shd w:val="clear" w:color="auto" w:fill="auto"/>
          </w:tcPr>
          <w:p w:rsidR="009660F3" w:rsidRPr="00AC3C45" w:rsidRDefault="009660F3" w:rsidP="001005D6">
            <w:pPr>
              <w:rPr>
                <w:rFonts w:ascii="Arial" w:hAnsi="Arial" w:cs="Arial"/>
                <w:sz w:val="24"/>
                <w:szCs w:val="24"/>
              </w:rPr>
            </w:pPr>
            <w:r w:rsidRPr="00AC3C45">
              <w:rPr>
                <w:rFonts w:ascii="Arial" w:hAnsi="Arial" w:cs="Arial"/>
                <w:sz w:val="24"/>
                <w:szCs w:val="24"/>
              </w:rPr>
              <w:fldChar w:fldCharType="begin">
                <w:ffData>
                  <w:name w:val="Check2"/>
                  <w:enabled/>
                  <w:calcOnExit w:val="0"/>
                  <w:checkBox>
                    <w:sizeAuto/>
                    <w:default w:val="0"/>
                  </w:checkBox>
                </w:ffData>
              </w:fldChar>
            </w:r>
            <w:bookmarkStart w:id="8" w:name="Check2"/>
            <w:r w:rsidRPr="00AC3C45">
              <w:rPr>
                <w:rFonts w:ascii="Arial" w:hAnsi="Arial" w:cs="Arial"/>
                <w:sz w:val="24"/>
                <w:szCs w:val="24"/>
              </w:rPr>
              <w:instrText xml:space="preserve"> FORMCHECKBOX </w:instrText>
            </w:r>
            <w:r w:rsidR="00CE52D3">
              <w:rPr>
                <w:rFonts w:ascii="Arial" w:hAnsi="Arial" w:cs="Arial"/>
                <w:sz w:val="24"/>
                <w:szCs w:val="24"/>
              </w:rPr>
            </w:r>
            <w:r w:rsidR="00CE52D3">
              <w:rPr>
                <w:rFonts w:ascii="Arial" w:hAnsi="Arial" w:cs="Arial"/>
                <w:sz w:val="24"/>
                <w:szCs w:val="24"/>
              </w:rPr>
              <w:fldChar w:fldCharType="separate"/>
            </w:r>
            <w:r w:rsidRPr="00AC3C45">
              <w:rPr>
                <w:rFonts w:ascii="Arial" w:hAnsi="Arial" w:cs="Arial"/>
                <w:sz w:val="24"/>
                <w:szCs w:val="24"/>
              </w:rPr>
              <w:fldChar w:fldCharType="end"/>
            </w:r>
            <w:bookmarkEnd w:id="8"/>
          </w:p>
        </w:tc>
        <w:tc>
          <w:tcPr>
            <w:tcW w:w="0" w:type="auto"/>
            <w:gridSpan w:val="7"/>
            <w:shd w:val="clear" w:color="auto" w:fill="auto"/>
          </w:tcPr>
          <w:p w:rsidR="009660F3" w:rsidRPr="00AC3C45" w:rsidRDefault="009660F3" w:rsidP="001005D6">
            <w:pPr>
              <w:rPr>
                <w:rFonts w:ascii="Arial" w:hAnsi="Arial" w:cs="Arial"/>
                <w:sz w:val="24"/>
                <w:szCs w:val="24"/>
              </w:rPr>
            </w:pPr>
            <w:r w:rsidRPr="00AC3C45">
              <w:rPr>
                <w:rFonts w:ascii="Arial" w:hAnsi="Arial" w:cs="Arial"/>
                <w:sz w:val="24"/>
                <w:szCs w:val="24"/>
              </w:rPr>
              <w:t xml:space="preserve">I understand that </w:t>
            </w:r>
            <w:r w:rsidR="00821637">
              <w:rPr>
                <w:rFonts w:ascii="Arial" w:hAnsi="Arial" w:cs="Arial"/>
                <w:sz w:val="24"/>
                <w:szCs w:val="24"/>
              </w:rPr>
              <w:t>Committee on Standards</w:t>
            </w:r>
            <w:r w:rsidRPr="00AC3C45">
              <w:rPr>
                <w:rFonts w:ascii="Arial" w:hAnsi="Arial" w:cs="Arial"/>
                <w:sz w:val="24"/>
                <w:szCs w:val="24"/>
              </w:rPr>
              <w:t xml:space="preserve"> members </w:t>
            </w:r>
            <w:r w:rsidRPr="002D7A10">
              <w:rPr>
                <w:rFonts w:ascii="Arial" w:hAnsi="Arial" w:cs="Arial"/>
                <w:b/>
                <w:sz w:val="24"/>
                <w:szCs w:val="24"/>
              </w:rPr>
              <w:t>actively participate</w:t>
            </w:r>
            <w:r w:rsidRPr="00AC3C45">
              <w:rPr>
                <w:rFonts w:ascii="Arial" w:hAnsi="Arial" w:cs="Arial"/>
                <w:sz w:val="24"/>
                <w:szCs w:val="24"/>
              </w:rPr>
              <w:t xml:space="preserve"> in and contribute to the work and activities of the Committee</w:t>
            </w:r>
            <w:r w:rsidR="00821637">
              <w:rPr>
                <w:rFonts w:ascii="Arial" w:hAnsi="Arial" w:cs="Arial"/>
                <w:sz w:val="24"/>
                <w:szCs w:val="24"/>
              </w:rPr>
              <w:t>.</w:t>
            </w:r>
          </w:p>
        </w:tc>
      </w:tr>
    </w:tbl>
    <w:p w:rsidR="009D6D9E" w:rsidRDefault="009D6D9E" w:rsidP="009D6D9E">
      <w:pPr>
        <w:ind w:left="851"/>
        <w:rPr>
          <w:rFonts w:ascii="Arial" w:hAnsi="Arial" w:cs="Arial"/>
          <w:sz w:val="24"/>
          <w:szCs w:val="24"/>
        </w:rPr>
      </w:pPr>
      <w:r w:rsidRPr="002D3AF1">
        <w:rPr>
          <w:rFonts w:ascii="Arial" w:hAnsi="Arial" w:cs="Arial"/>
          <w:sz w:val="24"/>
          <w:szCs w:val="24"/>
        </w:rPr>
        <w:t xml:space="preserve">In accordance with the (Dutch) WBP (Data Protection Act) and in order to use and process the personal data of persons active in IFLA’s Professional Units, IFLA needs you to agree to its Data Protection Policy. </w:t>
      </w:r>
      <w:r w:rsidRPr="002D3AF1">
        <w:rPr>
          <w:rFonts w:ascii="Arial" w:hAnsi="Arial" w:cs="Arial"/>
          <w:sz w:val="24"/>
          <w:szCs w:val="24"/>
        </w:rPr>
        <w:br/>
      </w:r>
    </w:p>
    <w:p w:rsidR="009D6D9E" w:rsidRDefault="009D6D9E" w:rsidP="009D6D9E">
      <w:pPr>
        <w:ind w:left="851"/>
        <w:rPr>
          <w:rFonts w:ascii="Arial" w:hAnsi="Arial" w:cs="Arial"/>
          <w:sz w:val="24"/>
          <w:szCs w:val="24"/>
        </w:rPr>
      </w:pPr>
      <w:r w:rsidRPr="002D3AF1">
        <w:rPr>
          <w:rFonts w:ascii="Arial" w:hAnsi="Arial" w:cs="Arial"/>
          <w:sz w:val="24"/>
          <w:szCs w:val="24"/>
        </w:rPr>
        <w:t xml:space="preserve">I have read and understood </w:t>
      </w:r>
      <w:r w:rsidRPr="002D3AF1">
        <w:rPr>
          <w:rFonts w:ascii="Arial" w:hAnsi="Arial" w:cs="Arial"/>
          <w:sz w:val="24"/>
          <w:szCs w:val="24"/>
          <w:u w:val="single"/>
        </w:rPr>
        <w:t>IFLA’s Data Protection policy</w:t>
      </w:r>
      <w:r w:rsidRPr="002D3AF1">
        <w:rPr>
          <w:rFonts w:ascii="Arial" w:hAnsi="Arial" w:cs="Arial"/>
          <w:sz w:val="24"/>
          <w:szCs w:val="24"/>
        </w:rPr>
        <w:t xml:space="preserve"> as stated below and I give IFLA permission to: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379"/>
        <w:gridCol w:w="8577"/>
      </w:tblGrid>
      <w:tr w:rsidR="009D6D9E" w:rsidTr="001005D6">
        <w:tc>
          <w:tcPr>
            <w:tcW w:w="0" w:type="auto"/>
          </w:tcPr>
          <w:p w:rsidR="009D6D9E" w:rsidRDefault="000A0B9A" w:rsidP="001005D6">
            <w:pPr>
              <w:ind w:left="851"/>
              <w:jc w:val="both"/>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bookmarkStart w:id="9" w:name="Check10"/>
            <w:r>
              <w:rPr>
                <w:rFonts w:ascii="Arial" w:hAnsi="Arial" w:cs="Arial"/>
                <w:sz w:val="24"/>
                <w:szCs w:val="24"/>
              </w:rPr>
              <w:instrText xml:space="preserve"> FORMCHECKBOX </w:instrText>
            </w:r>
            <w:r w:rsidR="00CE52D3">
              <w:rPr>
                <w:rFonts w:ascii="Arial" w:hAnsi="Arial" w:cs="Arial"/>
                <w:sz w:val="24"/>
                <w:szCs w:val="24"/>
              </w:rPr>
            </w:r>
            <w:r w:rsidR="00CE52D3">
              <w:rPr>
                <w:rFonts w:ascii="Arial" w:hAnsi="Arial" w:cs="Arial"/>
                <w:sz w:val="24"/>
                <w:szCs w:val="24"/>
              </w:rPr>
              <w:fldChar w:fldCharType="separate"/>
            </w:r>
            <w:r>
              <w:rPr>
                <w:rFonts w:ascii="Arial" w:hAnsi="Arial" w:cs="Arial"/>
                <w:sz w:val="24"/>
                <w:szCs w:val="24"/>
              </w:rPr>
              <w:fldChar w:fldCharType="end"/>
            </w:r>
            <w:bookmarkEnd w:id="9"/>
          </w:p>
        </w:tc>
        <w:tc>
          <w:tcPr>
            <w:tcW w:w="0" w:type="auto"/>
          </w:tcPr>
          <w:p w:rsidR="009D6D9E" w:rsidRDefault="009D6D9E" w:rsidP="001005D6">
            <w:pPr>
              <w:rPr>
                <w:rFonts w:ascii="Arial" w:hAnsi="Arial" w:cs="Arial"/>
                <w:sz w:val="24"/>
                <w:szCs w:val="24"/>
              </w:rPr>
            </w:pPr>
            <w:r w:rsidRPr="002D3AF1">
              <w:rPr>
                <w:rFonts w:ascii="Arial" w:hAnsi="Arial" w:cs="Arial"/>
                <w:b/>
                <w:sz w:val="24"/>
                <w:szCs w:val="24"/>
              </w:rPr>
              <w:t>Yes,</w:t>
            </w:r>
            <w:r w:rsidRPr="002D3AF1">
              <w:rPr>
                <w:rFonts w:ascii="Arial" w:hAnsi="Arial" w:cs="Arial"/>
                <w:sz w:val="24"/>
                <w:szCs w:val="24"/>
              </w:rPr>
              <w:t xml:space="preserve"> use the data as provided on </w:t>
            </w:r>
            <w:r w:rsidR="00821637">
              <w:rPr>
                <w:rFonts w:ascii="Arial" w:hAnsi="Arial" w:cs="Arial"/>
                <w:sz w:val="24"/>
                <w:szCs w:val="24"/>
              </w:rPr>
              <w:t>the IF</w:t>
            </w:r>
            <w:r w:rsidRPr="002D3AF1">
              <w:rPr>
                <w:rFonts w:ascii="Arial" w:hAnsi="Arial" w:cs="Arial"/>
                <w:sz w:val="24"/>
                <w:szCs w:val="24"/>
              </w:rPr>
              <w:t xml:space="preserve">LA </w:t>
            </w:r>
            <w:r w:rsidR="00821637">
              <w:rPr>
                <w:rFonts w:ascii="Arial" w:hAnsi="Arial" w:cs="Arial"/>
                <w:sz w:val="24"/>
                <w:szCs w:val="24"/>
              </w:rPr>
              <w:t>Nominee’s Consent</w:t>
            </w:r>
            <w:r w:rsidRPr="002D3AF1">
              <w:rPr>
                <w:rFonts w:ascii="Arial" w:hAnsi="Arial" w:cs="Arial"/>
                <w:sz w:val="24"/>
                <w:szCs w:val="24"/>
              </w:rPr>
              <w:t xml:space="preserve"> </w:t>
            </w:r>
            <w:r w:rsidR="00821637">
              <w:rPr>
                <w:rFonts w:ascii="Arial" w:hAnsi="Arial" w:cs="Arial"/>
                <w:sz w:val="24"/>
                <w:szCs w:val="24"/>
              </w:rPr>
              <w:t>F</w:t>
            </w:r>
            <w:r w:rsidRPr="002D3AF1">
              <w:rPr>
                <w:rFonts w:ascii="Arial" w:hAnsi="Arial" w:cs="Arial"/>
                <w:sz w:val="24"/>
                <w:szCs w:val="24"/>
              </w:rPr>
              <w:t>orm for internal usage within the IFLA organisation and for publication on the IFLA website.</w:t>
            </w:r>
          </w:p>
          <w:p w:rsidR="00DD0D95" w:rsidRDefault="00DD0D95" w:rsidP="001005D6">
            <w:pPr>
              <w:rPr>
                <w:rFonts w:ascii="Arial" w:hAnsi="Arial" w:cs="Arial"/>
                <w:sz w:val="24"/>
                <w:szCs w:val="24"/>
              </w:rPr>
            </w:pPr>
          </w:p>
        </w:tc>
      </w:tr>
      <w:tr w:rsidR="009D6D9E" w:rsidTr="001005D6">
        <w:tc>
          <w:tcPr>
            <w:tcW w:w="0" w:type="auto"/>
          </w:tcPr>
          <w:p w:rsidR="009D6D9E" w:rsidRDefault="000A0B9A" w:rsidP="001005D6">
            <w:pPr>
              <w:ind w:left="851"/>
              <w:rPr>
                <w:rFonts w:ascii="Arial" w:hAnsi="Arial" w:cs="Arial"/>
                <w:sz w:val="24"/>
                <w:szCs w:val="24"/>
              </w:rPr>
            </w:pPr>
            <w:r>
              <w:rPr>
                <w:rFonts w:ascii="MS Gothic" w:eastAsia="MS Gothic" w:hAnsi="MS Gothic" w:cs="Arial"/>
                <w:sz w:val="24"/>
                <w:szCs w:val="24"/>
              </w:rPr>
              <w:fldChar w:fldCharType="begin">
                <w:ffData>
                  <w:name w:val="Check11"/>
                  <w:enabled/>
                  <w:calcOnExit w:val="0"/>
                  <w:checkBox>
                    <w:sizeAuto/>
                    <w:default w:val="0"/>
                  </w:checkBox>
                </w:ffData>
              </w:fldChar>
            </w:r>
            <w:bookmarkStart w:id="10" w:name="Check11"/>
            <w:r>
              <w:rPr>
                <w:rFonts w:ascii="MS Gothic" w:eastAsia="MS Gothic" w:hAnsi="MS Gothic" w:cs="Arial"/>
                <w:sz w:val="24"/>
                <w:szCs w:val="24"/>
              </w:rPr>
              <w:instrText xml:space="preserve"> </w:instrText>
            </w:r>
            <w:r>
              <w:rPr>
                <w:rFonts w:ascii="MS Gothic" w:eastAsia="MS Gothic" w:hAnsi="MS Gothic" w:cs="Arial" w:hint="eastAsia"/>
                <w:sz w:val="24"/>
                <w:szCs w:val="24"/>
              </w:rPr>
              <w:instrText>FORMCHECKBOX</w:instrText>
            </w:r>
            <w:r>
              <w:rPr>
                <w:rFonts w:ascii="MS Gothic" w:eastAsia="MS Gothic" w:hAnsi="MS Gothic" w:cs="Arial"/>
                <w:sz w:val="24"/>
                <w:szCs w:val="24"/>
              </w:rPr>
              <w:instrText xml:space="preserve"> </w:instrText>
            </w:r>
            <w:r w:rsidR="00CE52D3">
              <w:rPr>
                <w:rFonts w:ascii="MS Gothic" w:eastAsia="MS Gothic" w:hAnsi="MS Gothic" w:cs="Arial"/>
                <w:sz w:val="24"/>
                <w:szCs w:val="24"/>
              </w:rPr>
            </w:r>
            <w:r w:rsidR="00CE52D3">
              <w:rPr>
                <w:rFonts w:ascii="MS Gothic" w:eastAsia="MS Gothic" w:hAnsi="MS Gothic" w:cs="Arial"/>
                <w:sz w:val="24"/>
                <w:szCs w:val="24"/>
              </w:rPr>
              <w:fldChar w:fldCharType="separate"/>
            </w:r>
            <w:r>
              <w:rPr>
                <w:rFonts w:ascii="MS Gothic" w:eastAsia="MS Gothic" w:hAnsi="MS Gothic" w:cs="Arial"/>
                <w:sz w:val="24"/>
                <w:szCs w:val="24"/>
              </w:rPr>
              <w:fldChar w:fldCharType="end"/>
            </w:r>
            <w:bookmarkEnd w:id="10"/>
          </w:p>
        </w:tc>
        <w:tc>
          <w:tcPr>
            <w:tcW w:w="0" w:type="auto"/>
          </w:tcPr>
          <w:p w:rsidR="009D6D9E" w:rsidRDefault="009D6D9E" w:rsidP="001005D6">
            <w:pPr>
              <w:rPr>
                <w:rFonts w:ascii="Arial" w:hAnsi="Arial" w:cs="Arial"/>
                <w:sz w:val="24"/>
                <w:szCs w:val="24"/>
              </w:rPr>
            </w:pPr>
            <w:r w:rsidRPr="002D3AF1">
              <w:rPr>
                <w:rFonts w:ascii="Arial" w:hAnsi="Arial" w:cs="Arial"/>
                <w:b/>
                <w:sz w:val="24"/>
                <w:szCs w:val="24"/>
              </w:rPr>
              <w:t>Yes</w:t>
            </w:r>
            <w:r w:rsidRPr="002D3AF1">
              <w:rPr>
                <w:rFonts w:ascii="Arial" w:hAnsi="Arial" w:cs="Arial"/>
                <w:sz w:val="24"/>
                <w:szCs w:val="24"/>
              </w:rPr>
              <w:t>, disclose my personal data to members, Regional Offices and Section Officers and third-party partners in EU and non-EU countries. As described in the Data Protection Policy (</w:t>
            </w:r>
            <w:r w:rsidRPr="002D3AF1">
              <w:rPr>
                <w:rFonts w:ascii="Arial" w:hAnsi="Arial" w:cs="Arial"/>
                <w:sz w:val="24"/>
                <w:szCs w:val="24"/>
                <w:u w:val="single"/>
              </w:rPr>
              <w:t>Question 8</w:t>
            </w:r>
            <w:r w:rsidRPr="002D3AF1">
              <w:rPr>
                <w:rFonts w:ascii="Arial" w:hAnsi="Arial" w:cs="Arial"/>
                <w:sz w:val="24"/>
                <w:szCs w:val="24"/>
              </w:rPr>
              <w:t>) these recipients are located and registered in part in non-EU countries lacking an adequate level of protection.</w:t>
            </w:r>
          </w:p>
        </w:tc>
      </w:tr>
    </w:tbl>
    <w:p w:rsidR="009D6D9E" w:rsidRPr="002D3AF1" w:rsidRDefault="009D6D9E" w:rsidP="009D6D9E">
      <w:pPr>
        <w:rPr>
          <w:rFonts w:ascii="Arial" w:hAnsi="Arial" w:cs="Arial"/>
          <w:sz w:val="24"/>
          <w:szCs w:val="24"/>
        </w:rPr>
      </w:pPr>
    </w:p>
    <w:p w:rsidR="009D6D9E" w:rsidRPr="002D3AF1" w:rsidRDefault="009D6D9E" w:rsidP="000A0B9A">
      <w:pPr>
        <w:ind w:left="851"/>
        <w:rPr>
          <w:rFonts w:ascii="Arial" w:hAnsi="Arial" w:cs="Arial"/>
          <w:sz w:val="24"/>
          <w:szCs w:val="24"/>
        </w:rPr>
      </w:pPr>
      <w:r w:rsidRPr="002D3AF1">
        <w:rPr>
          <w:rFonts w:ascii="Arial" w:hAnsi="Arial" w:cs="Arial"/>
          <w:sz w:val="24"/>
          <w:szCs w:val="24"/>
        </w:rPr>
        <w:t xml:space="preserve">Under Section 11 (7) of the </w:t>
      </w:r>
      <w:r w:rsidRPr="002D3AF1">
        <w:rPr>
          <w:rFonts w:ascii="Arial" w:hAnsi="Arial" w:cs="Arial"/>
          <w:sz w:val="24"/>
          <w:szCs w:val="24"/>
          <w:u w:val="single"/>
        </w:rPr>
        <w:t>Telecommunications Act</w:t>
      </w:r>
      <w:r w:rsidRPr="002D3AF1">
        <w:rPr>
          <w:rFonts w:ascii="Arial" w:hAnsi="Arial" w:cs="Arial"/>
          <w:sz w:val="24"/>
          <w:szCs w:val="24"/>
        </w:rPr>
        <w:t xml:space="preserve">, IFLA must offer you the option of not receiving IFLA related correspondence. IFLA related correspondence is: IFLA Journal, IFLA Professional Units newsletters, Annual Report, general interest mailings and communications related to the IFLA annual congress and the Federation’s activities.  If you </w:t>
      </w:r>
      <w:r w:rsidRPr="002D3AF1">
        <w:rPr>
          <w:rFonts w:ascii="Arial" w:hAnsi="Arial" w:cs="Arial"/>
          <w:b/>
          <w:sz w:val="24"/>
          <w:szCs w:val="24"/>
          <w:u w:val="single"/>
        </w:rPr>
        <w:t>DO NOT</w:t>
      </w:r>
      <w:r w:rsidRPr="002D3AF1">
        <w:rPr>
          <w:rFonts w:ascii="Arial" w:hAnsi="Arial" w:cs="Arial"/>
          <w:sz w:val="24"/>
          <w:szCs w:val="24"/>
        </w:rPr>
        <w:t xml:space="preserve"> want to receive any IFLA related correspondence, please tick the box below.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307"/>
        <w:gridCol w:w="7618"/>
      </w:tblGrid>
      <w:tr w:rsidR="009D6D9E" w:rsidTr="000A0B9A">
        <w:tc>
          <w:tcPr>
            <w:tcW w:w="1307" w:type="dxa"/>
          </w:tcPr>
          <w:p w:rsidR="009D6D9E" w:rsidRDefault="000A0B9A" w:rsidP="001005D6">
            <w:pPr>
              <w:ind w:left="851"/>
              <w:rPr>
                <w:rFonts w:ascii="Arial" w:hAnsi="Arial" w:cs="Arial"/>
                <w:sz w:val="24"/>
                <w:szCs w:val="24"/>
              </w:rPr>
            </w:pPr>
            <w:r>
              <w:rPr>
                <w:rFonts w:ascii="Arial" w:hAnsi="Arial" w:cs="Arial"/>
                <w:sz w:val="24"/>
                <w:szCs w:val="24"/>
              </w:rPr>
              <w:fldChar w:fldCharType="begin">
                <w:ffData>
                  <w:name w:val="Check12"/>
                  <w:enabled/>
                  <w:calcOnExit w:val="0"/>
                  <w:checkBox>
                    <w:sizeAuto/>
                    <w:default w:val="0"/>
                  </w:checkBox>
                </w:ffData>
              </w:fldChar>
            </w:r>
            <w:bookmarkStart w:id="11" w:name="Check12"/>
            <w:r>
              <w:rPr>
                <w:rFonts w:ascii="Arial" w:hAnsi="Arial" w:cs="Arial"/>
                <w:sz w:val="24"/>
                <w:szCs w:val="24"/>
              </w:rPr>
              <w:instrText xml:space="preserve"> FORMCHECKBOX </w:instrText>
            </w:r>
            <w:r w:rsidR="00CE52D3">
              <w:rPr>
                <w:rFonts w:ascii="Arial" w:hAnsi="Arial" w:cs="Arial"/>
                <w:sz w:val="24"/>
                <w:szCs w:val="24"/>
              </w:rPr>
            </w:r>
            <w:r w:rsidR="00CE52D3">
              <w:rPr>
                <w:rFonts w:ascii="Arial" w:hAnsi="Arial" w:cs="Arial"/>
                <w:sz w:val="24"/>
                <w:szCs w:val="24"/>
              </w:rPr>
              <w:fldChar w:fldCharType="separate"/>
            </w:r>
            <w:r>
              <w:rPr>
                <w:rFonts w:ascii="Arial" w:hAnsi="Arial" w:cs="Arial"/>
                <w:sz w:val="24"/>
                <w:szCs w:val="24"/>
              </w:rPr>
              <w:fldChar w:fldCharType="end"/>
            </w:r>
            <w:bookmarkEnd w:id="11"/>
          </w:p>
        </w:tc>
        <w:tc>
          <w:tcPr>
            <w:tcW w:w="7618" w:type="dxa"/>
          </w:tcPr>
          <w:p w:rsidR="009D6D9E" w:rsidRDefault="009D6D9E" w:rsidP="001005D6">
            <w:pPr>
              <w:rPr>
                <w:rFonts w:ascii="Arial" w:hAnsi="Arial" w:cs="Arial"/>
                <w:sz w:val="24"/>
                <w:szCs w:val="24"/>
              </w:rPr>
            </w:pPr>
            <w:r w:rsidRPr="002D3AF1">
              <w:rPr>
                <w:rFonts w:ascii="Arial" w:hAnsi="Arial" w:cs="Arial"/>
                <w:b/>
                <w:sz w:val="24"/>
                <w:szCs w:val="24"/>
              </w:rPr>
              <w:t>No</w:t>
            </w:r>
            <w:r w:rsidRPr="002D3AF1">
              <w:rPr>
                <w:rFonts w:ascii="Arial" w:hAnsi="Arial" w:cs="Arial"/>
                <w:sz w:val="24"/>
                <w:szCs w:val="24"/>
              </w:rPr>
              <w:t>, I do not want to receive any IFLA related correspondence</w:t>
            </w:r>
          </w:p>
        </w:tc>
      </w:tr>
    </w:tbl>
    <w:p w:rsidR="00D54188" w:rsidRDefault="00D54188" w:rsidP="001005D6">
      <w:pPr>
        <w:rPr>
          <w:rFonts w:ascii="Arial" w:hAnsi="Arial" w:cs="Arial"/>
          <w:sz w:val="24"/>
          <w:szCs w:val="24"/>
        </w:rPr>
      </w:pPr>
    </w:p>
    <w:p w:rsidR="009D6D9E" w:rsidRDefault="009D6D9E" w:rsidP="005C403B">
      <w:pPr>
        <w:ind w:left="851"/>
        <w:rPr>
          <w:rFonts w:ascii="Arial" w:hAnsi="Arial" w:cs="Arial"/>
          <w:sz w:val="24"/>
          <w:szCs w:val="24"/>
        </w:rPr>
      </w:pPr>
    </w:p>
    <w:p w:rsidR="009D6D9E" w:rsidRDefault="009D6D9E" w:rsidP="005C403B">
      <w:pPr>
        <w:ind w:left="851"/>
        <w:rPr>
          <w:rFonts w:ascii="Arial" w:hAnsi="Arial" w:cs="Arial"/>
          <w:sz w:val="24"/>
          <w:szCs w:val="24"/>
        </w:rPr>
      </w:pPr>
    </w:p>
    <w:p w:rsidR="00675E0E" w:rsidRPr="00E17954" w:rsidRDefault="00675E0E" w:rsidP="005C403B">
      <w:pPr>
        <w:ind w:left="851"/>
        <w:rPr>
          <w:rFonts w:ascii="Arial" w:hAnsi="Arial" w:cs="Arial"/>
          <w:sz w:val="24"/>
          <w:szCs w:val="24"/>
        </w:rPr>
      </w:pPr>
    </w:p>
    <w:p w:rsidR="009660F3" w:rsidRDefault="009660F3" w:rsidP="005C403B">
      <w:pPr>
        <w:ind w:left="851"/>
        <w:rPr>
          <w:rFonts w:ascii="Arial" w:hAnsi="Arial" w:cs="Arial"/>
          <w:sz w:val="24"/>
          <w:szCs w:val="24"/>
        </w:rPr>
      </w:pPr>
      <w:r>
        <w:rPr>
          <w:rFonts w:ascii="Arial" w:hAnsi="Arial" w:cs="Arial"/>
          <w:sz w:val="24"/>
          <w:szCs w:val="24"/>
        </w:rPr>
        <w:t>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w:t>
      </w:r>
    </w:p>
    <w:p w:rsidR="009660F3" w:rsidRPr="005C403B" w:rsidRDefault="009660F3" w:rsidP="005C403B">
      <w:pPr>
        <w:ind w:left="851"/>
        <w:rPr>
          <w:rFonts w:ascii="Arial" w:hAnsi="Arial" w:cs="Arial"/>
          <w:sz w:val="24"/>
          <w:szCs w:val="24"/>
        </w:rPr>
      </w:pPr>
      <w:r>
        <w:rPr>
          <w:rFonts w:ascii="Arial" w:hAnsi="Arial" w:cs="Arial"/>
          <w:sz w:val="24"/>
          <w:szCs w:val="24"/>
        </w:rPr>
        <w:t>Signature of nominee</w:t>
      </w:r>
      <w:r w:rsidR="005C403B">
        <w:rPr>
          <w:rFonts w:ascii="Arial" w:hAnsi="Arial" w:cs="Arial"/>
          <w:sz w:val="24"/>
          <w:szCs w:val="24"/>
        </w:rPr>
        <w:tab/>
      </w:r>
      <w:r w:rsidR="005C403B">
        <w:rPr>
          <w:rFonts w:ascii="Arial" w:hAnsi="Arial" w:cs="Arial"/>
          <w:sz w:val="24"/>
          <w:szCs w:val="24"/>
        </w:rPr>
        <w:tab/>
      </w:r>
      <w:r w:rsidR="005C403B">
        <w:rPr>
          <w:rFonts w:ascii="Arial" w:hAnsi="Arial" w:cs="Arial"/>
          <w:sz w:val="24"/>
          <w:szCs w:val="24"/>
        </w:rPr>
        <w:tab/>
      </w:r>
      <w:r w:rsidR="005C403B">
        <w:rPr>
          <w:rFonts w:ascii="Arial" w:hAnsi="Arial" w:cs="Arial"/>
          <w:sz w:val="24"/>
          <w:szCs w:val="24"/>
        </w:rPr>
        <w:tab/>
      </w:r>
      <w:r w:rsidR="005C403B">
        <w:rPr>
          <w:rFonts w:ascii="Arial" w:hAnsi="Arial" w:cs="Arial"/>
          <w:sz w:val="24"/>
          <w:szCs w:val="24"/>
        </w:rPr>
        <w:tab/>
        <w:t>Date</w:t>
      </w:r>
    </w:p>
    <w:p w:rsidR="00D54188" w:rsidRDefault="00D54188" w:rsidP="009439FC">
      <w:pPr>
        <w:pBdr>
          <w:bottom w:val="single" w:sz="6" w:space="1" w:color="auto"/>
        </w:pBdr>
        <w:ind w:left="851" w:right="-142"/>
        <w:rPr>
          <w:rFonts w:ascii="Arial" w:hAnsi="Arial" w:cs="Arial"/>
          <w:sz w:val="24"/>
          <w:szCs w:val="24"/>
          <w:lang w:val="en-US"/>
        </w:rPr>
      </w:pPr>
    </w:p>
    <w:p w:rsidR="009439FC" w:rsidRDefault="009439FC" w:rsidP="009439FC">
      <w:pPr>
        <w:ind w:left="851" w:right="1133"/>
        <w:rPr>
          <w:rFonts w:ascii="Arial" w:hAnsi="Arial" w:cs="Arial"/>
          <w:sz w:val="24"/>
          <w:szCs w:val="24"/>
          <w:lang w:val="en-US"/>
        </w:rPr>
      </w:pPr>
    </w:p>
    <w:p w:rsidR="009660F3" w:rsidRPr="00135226" w:rsidRDefault="009660F3" w:rsidP="005C403B">
      <w:pPr>
        <w:ind w:left="851" w:right="1133"/>
        <w:rPr>
          <w:rFonts w:ascii="Arial" w:hAnsi="Arial" w:cs="Arial"/>
          <w:sz w:val="24"/>
          <w:szCs w:val="24"/>
        </w:rPr>
      </w:pPr>
      <w:r>
        <w:rPr>
          <w:rFonts w:ascii="Arial" w:hAnsi="Arial" w:cs="Arial"/>
          <w:sz w:val="24"/>
          <w:szCs w:val="24"/>
        </w:rPr>
        <w:t>T</w:t>
      </w:r>
      <w:r w:rsidRPr="00135226">
        <w:rPr>
          <w:rFonts w:ascii="Arial" w:hAnsi="Arial" w:cs="Arial"/>
          <w:sz w:val="24"/>
          <w:szCs w:val="24"/>
        </w:rPr>
        <w:t xml:space="preserve">his form </w:t>
      </w:r>
      <w:r>
        <w:rPr>
          <w:rFonts w:ascii="Arial" w:hAnsi="Arial" w:cs="Arial"/>
          <w:sz w:val="24"/>
          <w:szCs w:val="24"/>
        </w:rPr>
        <w:t>should</w:t>
      </w:r>
      <w:r w:rsidRPr="00135226">
        <w:rPr>
          <w:rFonts w:ascii="Arial" w:hAnsi="Arial" w:cs="Arial"/>
          <w:sz w:val="24"/>
          <w:szCs w:val="24"/>
        </w:rPr>
        <w:t xml:space="preserve"> reach IFLA HQ</w:t>
      </w:r>
      <w:r>
        <w:rPr>
          <w:rFonts w:ascii="Arial" w:hAnsi="Arial" w:cs="Arial"/>
          <w:sz w:val="24"/>
          <w:szCs w:val="24"/>
        </w:rPr>
        <w:t xml:space="preserve"> on or before:  </w:t>
      </w:r>
      <w:r w:rsidRPr="00135226">
        <w:rPr>
          <w:rFonts w:ascii="Arial" w:hAnsi="Arial" w:cs="Arial"/>
          <w:sz w:val="24"/>
          <w:szCs w:val="24"/>
          <w:lang w:val="en-US"/>
        </w:rPr>
        <w:t>W</w:t>
      </w:r>
      <w:r>
        <w:rPr>
          <w:rFonts w:ascii="Arial" w:hAnsi="Arial" w:cs="Arial"/>
          <w:sz w:val="24"/>
          <w:szCs w:val="24"/>
          <w:lang w:val="en-US"/>
        </w:rPr>
        <w:t>ednesday</w:t>
      </w:r>
      <w:r w:rsidRPr="00135226">
        <w:rPr>
          <w:rFonts w:ascii="Arial" w:hAnsi="Arial" w:cs="Arial"/>
          <w:sz w:val="24"/>
          <w:szCs w:val="24"/>
          <w:lang w:val="en-US"/>
        </w:rPr>
        <w:t xml:space="preserve">, </w:t>
      </w:r>
      <w:r w:rsidRPr="00010656">
        <w:rPr>
          <w:rFonts w:ascii="Arial" w:hAnsi="Arial" w:cs="Arial"/>
          <w:b/>
          <w:sz w:val="24"/>
          <w:szCs w:val="24"/>
          <w:u w:val="single"/>
          <w:lang w:val="en-US"/>
        </w:rPr>
        <w:t>0</w:t>
      </w:r>
      <w:r w:rsidR="00821637">
        <w:rPr>
          <w:rFonts w:ascii="Arial" w:hAnsi="Arial" w:cs="Arial"/>
          <w:b/>
          <w:sz w:val="24"/>
          <w:szCs w:val="24"/>
          <w:u w:val="single"/>
          <w:lang w:val="en-US"/>
        </w:rPr>
        <w:t>1</w:t>
      </w:r>
      <w:r w:rsidRPr="00010656">
        <w:rPr>
          <w:rFonts w:ascii="Arial" w:hAnsi="Arial" w:cs="Arial"/>
          <w:b/>
          <w:sz w:val="24"/>
          <w:szCs w:val="24"/>
          <w:u w:val="single"/>
          <w:lang w:val="en-US"/>
        </w:rPr>
        <w:t xml:space="preserve"> </w:t>
      </w:r>
      <w:r w:rsidR="00821637">
        <w:rPr>
          <w:rFonts w:ascii="Arial" w:hAnsi="Arial" w:cs="Arial"/>
          <w:b/>
          <w:sz w:val="24"/>
          <w:szCs w:val="24"/>
          <w:u w:val="single"/>
          <w:lang w:val="en-US"/>
        </w:rPr>
        <w:t>March</w:t>
      </w:r>
      <w:r w:rsidRPr="00010656">
        <w:rPr>
          <w:rFonts w:ascii="Arial" w:hAnsi="Arial" w:cs="Arial"/>
          <w:b/>
          <w:sz w:val="24"/>
          <w:szCs w:val="24"/>
          <w:u w:val="single"/>
          <w:lang w:val="en-US"/>
        </w:rPr>
        <w:t xml:space="preserve"> 2017</w:t>
      </w:r>
    </w:p>
    <w:p w:rsidR="009660F3" w:rsidRDefault="009660F3" w:rsidP="005C403B">
      <w:pPr>
        <w:ind w:left="851" w:right="1133"/>
        <w:rPr>
          <w:rFonts w:ascii="Arial" w:hAnsi="Arial" w:cs="Arial"/>
          <w:b/>
          <w:sz w:val="22"/>
          <w:szCs w:val="22"/>
        </w:rPr>
      </w:pPr>
    </w:p>
    <w:p w:rsidR="00D54188" w:rsidRPr="00821637" w:rsidRDefault="00D54188" w:rsidP="009660F3">
      <w:pPr>
        <w:ind w:left="851" w:right="1133"/>
        <w:rPr>
          <w:rFonts w:ascii="Arial" w:hAnsi="Arial" w:cs="Arial"/>
          <w:b/>
          <w:sz w:val="24"/>
          <w:szCs w:val="24"/>
        </w:rPr>
      </w:pPr>
    </w:p>
    <w:p w:rsidR="009660F3" w:rsidRPr="00821637" w:rsidRDefault="009660F3" w:rsidP="009660F3">
      <w:pPr>
        <w:ind w:left="851" w:right="1133"/>
        <w:rPr>
          <w:rFonts w:ascii="Arial" w:hAnsi="Arial" w:cs="Arial"/>
          <w:b/>
          <w:sz w:val="24"/>
          <w:szCs w:val="24"/>
        </w:rPr>
      </w:pPr>
      <w:r w:rsidRPr="00821637">
        <w:rPr>
          <w:rFonts w:ascii="Arial" w:hAnsi="Arial" w:cs="Arial"/>
          <w:sz w:val="24"/>
          <w:szCs w:val="24"/>
        </w:rPr>
        <w:t>EMAIL:</w:t>
      </w:r>
      <w:r w:rsidR="00D54188" w:rsidRPr="00821637">
        <w:rPr>
          <w:rFonts w:ascii="Arial" w:hAnsi="Arial" w:cs="Arial"/>
          <w:sz w:val="24"/>
          <w:szCs w:val="24"/>
        </w:rPr>
        <w:t xml:space="preserve"> </w:t>
      </w:r>
      <w:r w:rsidR="00821637">
        <w:rPr>
          <w:rFonts w:ascii="Arial" w:hAnsi="Arial" w:cs="Arial"/>
          <w:sz w:val="24"/>
          <w:szCs w:val="24"/>
        </w:rPr>
        <w:tab/>
      </w:r>
      <w:hyperlink r:id="rId8" w:history="1">
        <w:r w:rsidR="00D54188" w:rsidRPr="00E63D6D">
          <w:rPr>
            <w:rStyle w:val="Hyperlink"/>
            <w:rFonts w:ascii="Arial" w:hAnsi="Arial" w:cs="Arial"/>
            <w:sz w:val="24"/>
            <w:szCs w:val="24"/>
            <w:u w:val="none"/>
          </w:rPr>
          <w:t>elections@ifla.org</w:t>
        </w:r>
      </w:hyperlink>
      <w:r w:rsidRPr="00E63D6D">
        <w:rPr>
          <w:rFonts w:ascii="Arial" w:hAnsi="Arial" w:cs="Arial"/>
          <w:sz w:val="24"/>
          <w:szCs w:val="24"/>
        </w:rPr>
        <w:tab/>
      </w:r>
      <w:r w:rsidRPr="00821637">
        <w:rPr>
          <w:rFonts w:ascii="Arial" w:hAnsi="Arial" w:cs="Arial"/>
          <w:b/>
          <w:sz w:val="24"/>
          <w:szCs w:val="24"/>
        </w:rPr>
        <w:tab/>
      </w:r>
      <w:r w:rsidR="00D54188" w:rsidRPr="00821637">
        <w:rPr>
          <w:rFonts w:ascii="Arial" w:hAnsi="Arial" w:cs="Arial"/>
          <w:sz w:val="24"/>
          <w:szCs w:val="24"/>
        </w:rPr>
        <w:tab/>
      </w:r>
      <w:r w:rsidRPr="00821637">
        <w:rPr>
          <w:rFonts w:ascii="Arial" w:hAnsi="Arial" w:cs="Arial"/>
          <w:sz w:val="24"/>
          <w:szCs w:val="24"/>
        </w:rPr>
        <w:tab/>
        <w:t>POST:</w:t>
      </w:r>
    </w:p>
    <w:p w:rsidR="009660F3" w:rsidRPr="00821637" w:rsidRDefault="009660F3" w:rsidP="009660F3">
      <w:pPr>
        <w:ind w:left="851" w:right="1133"/>
        <w:rPr>
          <w:rFonts w:ascii="Arial" w:hAnsi="Arial" w:cs="Arial"/>
          <w:sz w:val="24"/>
          <w:szCs w:val="24"/>
          <w:lang w:val="fr-FR"/>
        </w:rPr>
      </w:pPr>
      <w:r w:rsidRPr="00821637">
        <w:rPr>
          <w:rFonts w:ascii="Arial" w:hAnsi="Arial" w:cs="Arial"/>
          <w:b/>
          <w:sz w:val="24"/>
          <w:szCs w:val="24"/>
        </w:rPr>
        <w:tab/>
      </w:r>
      <w:r w:rsidRPr="00821637">
        <w:rPr>
          <w:rFonts w:ascii="Arial" w:hAnsi="Arial" w:cs="Arial"/>
          <w:b/>
          <w:sz w:val="24"/>
          <w:szCs w:val="24"/>
        </w:rPr>
        <w:tab/>
      </w:r>
      <w:r w:rsidRPr="00821637">
        <w:rPr>
          <w:rFonts w:ascii="Arial" w:hAnsi="Arial" w:cs="Arial"/>
          <w:sz w:val="24"/>
          <w:szCs w:val="24"/>
        </w:rPr>
        <w:tab/>
      </w:r>
      <w:r w:rsidRPr="00821637">
        <w:rPr>
          <w:rFonts w:ascii="Arial" w:hAnsi="Arial" w:cs="Arial"/>
          <w:sz w:val="24"/>
          <w:szCs w:val="24"/>
        </w:rPr>
        <w:tab/>
      </w:r>
      <w:r w:rsidRPr="00821637">
        <w:rPr>
          <w:rFonts w:ascii="Arial" w:hAnsi="Arial" w:cs="Arial"/>
          <w:sz w:val="24"/>
          <w:szCs w:val="24"/>
        </w:rPr>
        <w:tab/>
      </w:r>
      <w:r w:rsidR="00D54188" w:rsidRPr="00821637">
        <w:rPr>
          <w:rFonts w:ascii="Arial" w:hAnsi="Arial" w:cs="Arial"/>
          <w:sz w:val="24"/>
          <w:szCs w:val="24"/>
        </w:rPr>
        <w:tab/>
      </w:r>
      <w:bookmarkStart w:id="12" w:name="_GoBack"/>
      <w:bookmarkEnd w:id="12"/>
      <w:r w:rsidR="00D54188" w:rsidRPr="00821637">
        <w:rPr>
          <w:rFonts w:ascii="Arial" w:hAnsi="Arial" w:cs="Arial"/>
          <w:sz w:val="24"/>
          <w:szCs w:val="24"/>
        </w:rPr>
        <w:tab/>
      </w:r>
      <w:r w:rsidR="00821637" w:rsidRPr="00821637">
        <w:rPr>
          <w:rFonts w:ascii="Arial" w:hAnsi="Arial" w:cs="Arial"/>
          <w:sz w:val="24"/>
          <w:szCs w:val="24"/>
        </w:rPr>
        <w:tab/>
      </w:r>
      <w:r w:rsidR="00821637" w:rsidRPr="00821637">
        <w:rPr>
          <w:rFonts w:ascii="Arial" w:hAnsi="Arial" w:cs="Arial"/>
          <w:sz w:val="24"/>
          <w:szCs w:val="24"/>
        </w:rPr>
        <w:tab/>
      </w:r>
      <w:r w:rsidRPr="00821637">
        <w:rPr>
          <w:rFonts w:ascii="Arial" w:hAnsi="Arial" w:cs="Arial"/>
          <w:sz w:val="24"/>
          <w:szCs w:val="24"/>
          <w:lang w:val="fr-FR"/>
        </w:rPr>
        <w:t>IFLA Headquarters</w:t>
      </w:r>
    </w:p>
    <w:p w:rsidR="009660F3" w:rsidRPr="00821637" w:rsidRDefault="00821637" w:rsidP="00D54188">
      <w:pPr>
        <w:ind w:left="851" w:right="1133"/>
        <w:rPr>
          <w:rFonts w:ascii="Arial" w:hAnsi="Arial" w:cs="Arial"/>
          <w:sz w:val="24"/>
          <w:szCs w:val="24"/>
          <w:lang w:val="fr-FR"/>
        </w:rPr>
      </w:pPr>
      <w:r>
        <w:rPr>
          <w:rFonts w:ascii="Arial" w:hAnsi="Arial" w:cs="Arial"/>
          <w:sz w:val="24"/>
          <w:szCs w:val="24"/>
          <w:lang w:val="fr-FR"/>
        </w:rPr>
        <w:t>FAX :</w:t>
      </w:r>
      <w:r>
        <w:rPr>
          <w:rFonts w:ascii="Arial" w:hAnsi="Arial" w:cs="Arial"/>
          <w:sz w:val="24"/>
          <w:szCs w:val="24"/>
          <w:lang w:val="fr-FR"/>
        </w:rPr>
        <w:tab/>
      </w:r>
      <w:r w:rsidR="00D54188" w:rsidRPr="00821637">
        <w:rPr>
          <w:rFonts w:ascii="Arial" w:hAnsi="Arial" w:cs="Arial"/>
          <w:sz w:val="24"/>
          <w:szCs w:val="24"/>
        </w:rPr>
        <w:t>+ 31 70 3834827</w:t>
      </w:r>
      <w:r w:rsidR="00D54188" w:rsidRPr="00821637">
        <w:rPr>
          <w:rFonts w:ascii="Arial" w:hAnsi="Arial" w:cs="Arial"/>
          <w:sz w:val="24"/>
          <w:szCs w:val="24"/>
          <w:lang w:val="fr-FR"/>
        </w:rPr>
        <w:tab/>
      </w:r>
      <w:r w:rsidR="00D54188" w:rsidRPr="00821637">
        <w:rPr>
          <w:rFonts w:ascii="Arial" w:hAnsi="Arial" w:cs="Arial"/>
          <w:sz w:val="24"/>
          <w:szCs w:val="24"/>
          <w:lang w:val="fr-FR"/>
        </w:rPr>
        <w:tab/>
      </w:r>
      <w:r w:rsidR="00D54188" w:rsidRPr="00821637">
        <w:rPr>
          <w:rFonts w:ascii="Arial" w:hAnsi="Arial" w:cs="Arial"/>
          <w:sz w:val="24"/>
          <w:szCs w:val="24"/>
          <w:lang w:val="fr-FR"/>
        </w:rPr>
        <w:tab/>
      </w:r>
      <w:r w:rsidR="00D54188" w:rsidRPr="00821637">
        <w:rPr>
          <w:rFonts w:ascii="Arial" w:hAnsi="Arial" w:cs="Arial"/>
          <w:sz w:val="24"/>
          <w:szCs w:val="24"/>
          <w:lang w:val="fr-FR"/>
        </w:rPr>
        <w:tab/>
      </w:r>
      <w:r w:rsidRPr="00821637">
        <w:rPr>
          <w:rFonts w:ascii="Arial" w:hAnsi="Arial" w:cs="Arial"/>
          <w:sz w:val="24"/>
          <w:szCs w:val="24"/>
          <w:lang w:val="fr-FR"/>
        </w:rPr>
        <w:tab/>
      </w:r>
      <w:r w:rsidR="009660F3" w:rsidRPr="00821637">
        <w:rPr>
          <w:rFonts w:ascii="Arial" w:hAnsi="Arial" w:cs="Arial"/>
          <w:sz w:val="24"/>
          <w:szCs w:val="24"/>
          <w:lang w:val="fr-FR"/>
        </w:rPr>
        <w:t>P.O. Box 95312</w:t>
      </w:r>
    </w:p>
    <w:p w:rsidR="009660F3" w:rsidRPr="00821637" w:rsidRDefault="009660F3" w:rsidP="009660F3">
      <w:pPr>
        <w:ind w:left="131" w:right="1133" w:firstLine="720"/>
        <w:rPr>
          <w:rFonts w:ascii="Arial" w:hAnsi="Arial" w:cs="Arial"/>
          <w:sz w:val="24"/>
          <w:szCs w:val="24"/>
          <w:lang w:val="fr-FR"/>
        </w:rPr>
      </w:pPr>
      <w:r w:rsidRPr="00821637">
        <w:rPr>
          <w:rFonts w:ascii="Arial" w:hAnsi="Arial" w:cs="Arial"/>
          <w:sz w:val="24"/>
          <w:szCs w:val="24"/>
        </w:rPr>
        <w:tab/>
      </w:r>
      <w:r w:rsidRPr="00821637">
        <w:rPr>
          <w:rFonts w:ascii="Arial" w:hAnsi="Arial" w:cs="Arial"/>
          <w:sz w:val="24"/>
          <w:szCs w:val="24"/>
        </w:rPr>
        <w:tab/>
      </w:r>
      <w:r w:rsidRPr="00821637">
        <w:rPr>
          <w:rFonts w:ascii="Arial" w:hAnsi="Arial" w:cs="Arial"/>
          <w:sz w:val="24"/>
          <w:szCs w:val="24"/>
        </w:rPr>
        <w:tab/>
      </w:r>
      <w:r w:rsidRPr="00821637">
        <w:rPr>
          <w:rFonts w:ascii="Arial" w:hAnsi="Arial" w:cs="Arial"/>
          <w:sz w:val="24"/>
          <w:szCs w:val="24"/>
        </w:rPr>
        <w:tab/>
      </w:r>
      <w:r w:rsidRPr="00821637">
        <w:rPr>
          <w:rFonts w:ascii="Arial" w:hAnsi="Arial" w:cs="Arial"/>
          <w:sz w:val="24"/>
          <w:szCs w:val="24"/>
        </w:rPr>
        <w:tab/>
      </w:r>
      <w:r w:rsidR="00D54188" w:rsidRPr="00821637">
        <w:rPr>
          <w:rFonts w:ascii="Arial" w:hAnsi="Arial" w:cs="Arial"/>
          <w:sz w:val="24"/>
          <w:szCs w:val="24"/>
        </w:rPr>
        <w:tab/>
      </w:r>
      <w:r w:rsidR="00D54188" w:rsidRPr="00821637">
        <w:rPr>
          <w:rFonts w:ascii="Arial" w:hAnsi="Arial" w:cs="Arial"/>
          <w:sz w:val="24"/>
          <w:szCs w:val="24"/>
        </w:rPr>
        <w:tab/>
      </w:r>
      <w:r w:rsidR="00821637" w:rsidRPr="00821637">
        <w:rPr>
          <w:rFonts w:ascii="Arial" w:hAnsi="Arial" w:cs="Arial"/>
          <w:sz w:val="24"/>
          <w:szCs w:val="24"/>
        </w:rPr>
        <w:tab/>
      </w:r>
      <w:r w:rsidR="00821637" w:rsidRPr="00821637">
        <w:rPr>
          <w:rFonts w:ascii="Arial" w:hAnsi="Arial" w:cs="Arial"/>
          <w:sz w:val="24"/>
          <w:szCs w:val="24"/>
        </w:rPr>
        <w:tab/>
      </w:r>
      <w:r w:rsidRPr="00821637">
        <w:rPr>
          <w:rFonts w:ascii="Arial" w:hAnsi="Arial" w:cs="Arial"/>
          <w:sz w:val="24"/>
          <w:szCs w:val="24"/>
          <w:lang w:val="fr-FR"/>
        </w:rPr>
        <w:t>2509 CH THE HAGUE</w:t>
      </w:r>
    </w:p>
    <w:p w:rsidR="009660F3" w:rsidRPr="00821637" w:rsidRDefault="009660F3" w:rsidP="00821637">
      <w:pPr>
        <w:ind w:left="6480" w:right="1133" w:firstLine="720"/>
        <w:rPr>
          <w:rFonts w:ascii="Arial" w:hAnsi="Arial" w:cs="Arial"/>
          <w:sz w:val="24"/>
          <w:szCs w:val="24"/>
          <w:lang w:val="fr-FR"/>
        </w:rPr>
      </w:pPr>
      <w:r w:rsidRPr="00821637">
        <w:rPr>
          <w:rFonts w:ascii="Arial" w:hAnsi="Arial" w:cs="Arial"/>
          <w:sz w:val="24"/>
          <w:szCs w:val="24"/>
          <w:lang w:val="fr-FR"/>
        </w:rPr>
        <w:t>The Netherlands</w:t>
      </w:r>
    </w:p>
    <w:p w:rsidR="00821637" w:rsidRPr="002D7A10" w:rsidRDefault="00821637" w:rsidP="009660F3">
      <w:pPr>
        <w:ind w:left="5040" w:right="1133" w:firstLine="720"/>
        <w:rPr>
          <w:rFonts w:ascii="Arial" w:hAnsi="Arial" w:cs="Arial"/>
          <w:sz w:val="22"/>
          <w:szCs w:val="22"/>
          <w:lang w:val="fr-FR"/>
        </w:rPr>
      </w:pPr>
    </w:p>
    <w:p w:rsidR="009660F3" w:rsidRDefault="009660F3" w:rsidP="009660F3">
      <w:pPr>
        <w:ind w:left="851" w:right="1133"/>
        <w:rPr>
          <w:rFonts w:ascii="Arial" w:hAnsi="Arial" w:cs="Arial"/>
          <w:sz w:val="28"/>
          <w:szCs w:val="28"/>
          <w:lang w:val="en-US"/>
        </w:rPr>
      </w:pPr>
      <w:r>
        <w:rPr>
          <w:rFonts w:ascii="Arial" w:hAnsi="Arial" w:cs="Arial"/>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520600</wp:posOffset>
                </wp:positionH>
                <wp:positionV relativeFrom="paragraph">
                  <wp:posOffset>78298</wp:posOffset>
                </wp:positionV>
                <wp:extent cx="6226139" cy="1232899"/>
                <wp:effectExtent l="0" t="0" r="99060" b="1009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39" cy="1232899"/>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821637" w:rsidRDefault="001005D6" w:rsidP="009660F3">
                            <w:pPr>
                              <w:jc w:val="center"/>
                              <w:rPr>
                                <w:rFonts w:ascii="Calibri" w:hAnsi="Calibri"/>
                                <w:sz w:val="28"/>
                                <w:szCs w:val="28"/>
                              </w:rPr>
                            </w:pPr>
                            <w:r w:rsidRPr="006C353C">
                              <w:rPr>
                                <w:rFonts w:ascii="Calibri" w:hAnsi="Calibri"/>
                                <w:sz w:val="28"/>
                                <w:szCs w:val="28"/>
                              </w:rPr>
                              <w:t xml:space="preserve">IMPORTANT NOTICE:   </w:t>
                            </w:r>
                          </w:p>
                          <w:p w:rsidR="001005D6" w:rsidRPr="006C353C" w:rsidRDefault="001005D6" w:rsidP="009660F3">
                            <w:pPr>
                              <w:jc w:val="center"/>
                              <w:rPr>
                                <w:rFonts w:ascii="Calibri" w:hAnsi="Calibri"/>
                                <w:sz w:val="28"/>
                                <w:szCs w:val="28"/>
                              </w:rPr>
                            </w:pPr>
                            <w:r w:rsidRPr="006C353C">
                              <w:rPr>
                                <w:rFonts w:ascii="Calibri" w:hAnsi="Calibri"/>
                                <w:sz w:val="28"/>
                                <w:szCs w:val="28"/>
                              </w:rPr>
                              <w:t xml:space="preserve">PDF attachments </w:t>
                            </w:r>
                            <w:r w:rsidR="00E63D6D">
                              <w:rPr>
                                <w:rFonts w:ascii="Calibri" w:hAnsi="Calibri"/>
                                <w:sz w:val="28"/>
                                <w:szCs w:val="28"/>
                                <w:u w:val="single"/>
                              </w:rPr>
                              <w:t>larger</w:t>
                            </w:r>
                            <w:r w:rsidRPr="006C353C">
                              <w:rPr>
                                <w:rFonts w:ascii="Calibri" w:hAnsi="Calibri"/>
                                <w:sz w:val="28"/>
                                <w:szCs w:val="28"/>
                                <w:u w:val="single"/>
                              </w:rPr>
                              <w:t xml:space="preserve"> than </w:t>
                            </w:r>
                            <w:r w:rsidRPr="006C353C">
                              <w:rPr>
                                <w:rFonts w:ascii="Calibri" w:hAnsi="Calibri"/>
                                <w:b/>
                                <w:sz w:val="28"/>
                                <w:szCs w:val="28"/>
                                <w:u w:val="single"/>
                              </w:rPr>
                              <w:t>30MB</w:t>
                            </w:r>
                            <w:r w:rsidRPr="006C353C">
                              <w:rPr>
                                <w:rFonts w:ascii="Calibri" w:hAnsi="Calibri"/>
                                <w:sz w:val="28"/>
                                <w:szCs w:val="28"/>
                              </w:rPr>
                              <w:t xml:space="preserve"> will automatically bounce </w:t>
                            </w:r>
                          </w:p>
                          <w:p w:rsidR="001005D6" w:rsidRPr="006C353C" w:rsidRDefault="001005D6" w:rsidP="009660F3">
                            <w:pPr>
                              <w:jc w:val="center"/>
                              <w:rPr>
                                <w:rFonts w:ascii="Calibri" w:hAnsi="Calibri"/>
                                <w:sz w:val="28"/>
                                <w:szCs w:val="28"/>
                              </w:rPr>
                            </w:pPr>
                            <w:r w:rsidRPr="006C353C">
                              <w:rPr>
                                <w:rFonts w:ascii="Calibri" w:hAnsi="Calibri"/>
                                <w:sz w:val="28"/>
                                <w:szCs w:val="28"/>
                              </w:rPr>
                              <w:t>and won’t make it through the IFLA Headquarters email server!</w:t>
                            </w:r>
                          </w:p>
                          <w:p w:rsidR="001005D6" w:rsidRPr="006C353C" w:rsidRDefault="001005D6" w:rsidP="009660F3">
                            <w:pPr>
                              <w:jc w:val="center"/>
                              <w:rPr>
                                <w:rFonts w:ascii="Calibri" w:hAnsi="Calibri"/>
                                <w:sz w:val="28"/>
                                <w:szCs w:val="28"/>
                              </w:rPr>
                            </w:pPr>
                          </w:p>
                          <w:p w:rsidR="001005D6" w:rsidRPr="006C353C" w:rsidRDefault="001005D6" w:rsidP="009660F3">
                            <w:pPr>
                              <w:jc w:val="center"/>
                              <w:rPr>
                                <w:rFonts w:ascii="Calibri" w:hAnsi="Calibri"/>
                                <w:sz w:val="28"/>
                                <w:szCs w:val="28"/>
                              </w:rPr>
                            </w:pPr>
                            <w:r>
                              <w:rPr>
                                <w:rFonts w:ascii="Calibri" w:hAnsi="Calibri"/>
                                <w:sz w:val="28"/>
                                <w:szCs w:val="28"/>
                              </w:rPr>
                              <w:t>We cannot</w:t>
                            </w:r>
                            <w:r w:rsidRPr="006C353C">
                              <w:rPr>
                                <w:rFonts w:ascii="Calibri" w:hAnsi="Calibri"/>
                                <w:sz w:val="28"/>
                                <w:szCs w:val="28"/>
                              </w:rPr>
                              <w:t xml:space="preserve"> make exceptions to the deadline.</w:t>
                            </w:r>
                          </w:p>
                          <w:p w:rsidR="001005D6" w:rsidRPr="00135226" w:rsidRDefault="001005D6" w:rsidP="009660F3">
                            <w:pPr>
                              <w:rPr>
                                <w:rFonts w:ascii="Calibri"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1pt;margin-top:6.15pt;width:490.25pt;height:9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">
                <v:shadow on="t" opacity=".5" offset="6pt,6pt"/>
                <v:textbox>
                  <w:txbxContent>
                    <w:p w:rsidR="00821637" w:rsidRDefault="001005D6" w:rsidP="009660F3">
                      <w:pPr>
                        <w:jc w:val="center"/>
                        <w:rPr>
                          <w:rFonts w:ascii="Calibri" w:hAnsi="Calibri"/>
                          <w:sz w:val="28"/>
                          <w:szCs w:val="28"/>
                        </w:rPr>
                      </w:pPr>
                      <w:r w:rsidRPr="006C353C">
                        <w:rPr>
                          <w:rFonts w:ascii="Calibri" w:hAnsi="Calibri"/>
                          <w:sz w:val="28"/>
                          <w:szCs w:val="28"/>
                        </w:rPr>
                        <w:t xml:space="preserve">IMPORTANT NOTICE:   </w:t>
                      </w:r>
                    </w:p>
                    <w:p w:rsidR="001005D6" w:rsidRPr="006C353C" w:rsidRDefault="001005D6" w:rsidP="009660F3">
                      <w:pPr>
                        <w:jc w:val="center"/>
                        <w:rPr>
                          <w:rFonts w:ascii="Calibri" w:hAnsi="Calibri"/>
                          <w:sz w:val="28"/>
                          <w:szCs w:val="28"/>
                        </w:rPr>
                      </w:pPr>
                      <w:r w:rsidRPr="006C353C">
                        <w:rPr>
                          <w:rFonts w:ascii="Calibri" w:hAnsi="Calibri"/>
                          <w:sz w:val="28"/>
                          <w:szCs w:val="28"/>
                        </w:rPr>
                        <w:t xml:space="preserve">PDF attachments </w:t>
                      </w:r>
                      <w:r w:rsidR="00E63D6D">
                        <w:rPr>
                          <w:rFonts w:ascii="Calibri" w:hAnsi="Calibri"/>
                          <w:sz w:val="28"/>
                          <w:szCs w:val="28"/>
                          <w:u w:val="single"/>
                        </w:rPr>
                        <w:t>larger</w:t>
                      </w:r>
                      <w:r w:rsidRPr="006C353C">
                        <w:rPr>
                          <w:rFonts w:ascii="Calibri" w:hAnsi="Calibri"/>
                          <w:sz w:val="28"/>
                          <w:szCs w:val="28"/>
                          <w:u w:val="single"/>
                        </w:rPr>
                        <w:t xml:space="preserve"> than </w:t>
                      </w:r>
                      <w:r w:rsidRPr="006C353C">
                        <w:rPr>
                          <w:rFonts w:ascii="Calibri" w:hAnsi="Calibri"/>
                          <w:b/>
                          <w:sz w:val="28"/>
                          <w:szCs w:val="28"/>
                          <w:u w:val="single"/>
                        </w:rPr>
                        <w:t>30MB</w:t>
                      </w:r>
                      <w:r w:rsidRPr="006C353C">
                        <w:rPr>
                          <w:rFonts w:ascii="Calibri" w:hAnsi="Calibri"/>
                          <w:sz w:val="28"/>
                          <w:szCs w:val="28"/>
                        </w:rPr>
                        <w:t xml:space="preserve"> will automatically bounce </w:t>
                      </w:r>
                    </w:p>
                    <w:p w:rsidR="001005D6" w:rsidRPr="006C353C" w:rsidRDefault="001005D6" w:rsidP="009660F3">
                      <w:pPr>
                        <w:jc w:val="center"/>
                        <w:rPr>
                          <w:rFonts w:ascii="Calibri" w:hAnsi="Calibri"/>
                          <w:sz w:val="28"/>
                          <w:szCs w:val="28"/>
                        </w:rPr>
                      </w:pPr>
                      <w:r w:rsidRPr="006C353C">
                        <w:rPr>
                          <w:rFonts w:ascii="Calibri" w:hAnsi="Calibri"/>
                          <w:sz w:val="28"/>
                          <w:szCs w:val="28"/>
                        </w:rPr>
                        <w:t>and won’t make it through the IFLA Headquarters email server!</w:t>
                      </w:r>
                    </w:p>
                    <w:p w:rsidR="001005D6" w:rsidRPr="006C353C" w:rsidRDefault="001005D6" w:rsidP="009660F3">
                      <w:pPr>
                        <w:jc w:val="center"/>
                        <w:rPr>
                          <w:rFonts w:ascii="Calibri" w:hAnsi="Calibri"/>
                          <w:sz w:val="28"/>
                          <w:szCs w:val="28"/>
                        </w:rPr>
                      </w:pPr>
                    </w:p>
                    <w:p w:rsidR="001005D6" w:rsidRPr="006C353C" w:rsidRDefault="001005D6" w:rsidP="009660F3">
                      <w:pPr>
                        <w:jc w:val="center"/>
                        <w:rPr>
                          <w:rFonts w:ascii="Calibri" w:hAnsi="Calibri"/>
                          <w:sz w:val="28"/>
                          <w:szCs w:val="28"/>
                        </w:rPr>
                      </w:pPr>
                      <w:r>
                        <w:rPr>
                          <w:rFonts w:ascii="Calibri" w:hAnsi="Calibri"/>
                          <w:sz w:val="28"/>
                          <w:szCs w:val="28"/>
                        </w:rPr>
                        <w:t>We cannot</w:t>
                      </w:r>
                      <w:r w:rsidRPr="006C353C">
                        <w:rPr>
                          <w:rFonts w:ascii="Calibri" w:hAnsi="Calibri"/>
                          <w:sz w:val="28"/>
                          <w:szCs w:val="28"/>
                        </w:rPr>
                        <w:t xml:space="preserve"> make exceptions to the deadline.</w:t>
                      </w:r>
                    </w:p>
                    <w:p w:rsidR="001005D6" w:rsidRPr="00135226" w:rsidRDefault="001005D6" w:rsidP="009660F3">
                      <w:pPr>
                        <w:rPr>
                          <w:rFonts w:ascii="Calibri" w:hAnsi="Calibri"/>
                          <w:sz w:val="28"/>
                          <w:szCs w:val="28"/>
                        </w:rPr>
                      </w:pPr>
                    </w:p>
                  </w:txbxContent>
                </v:textbox>
              </v:rect>
            </w:pict>
          </mc:Fallback>
        </mc:AlternateContent>
      </w:r>
    </w:p>
    <w:p w:rsidR="009660F3" w:rsidRDefault="009660F3" w:rsidP="009660F3">
      <w:pPr>
        <w:ind w:left="851" w:right="1133"/>
        <w:rPr>
          <w:rFonts w:ascii="Arial" w:hAnsi="Arial" w:cs="Arial"/>
          <w:sz w:val="28"/>
          <w:szCs w:val="28"/>
          <w:lang w:val="en-US"/>
        </w:rPr>
      </w:pPr>
    </w:p>
    <w:p w:rsidR="009660F3" w:rsidRDefault="009660F3" w:rsidP="009660F3">
      <w:pPr>
        <w:ind w:left="851" w:right="1133"/>
        <w:rPr>
          <w:rFonts w:ascii="Arial" w:hAnsi="Arial" w:cs="Arial"/>
          <w:sz w:val="28"/>
          <w:szCs w:val="28"/>
          <w:lang w:val="en-US"/>
        </w:rPr>
      </w:pPr>
    </w:p>
    <w:p w:rsidR="009660F3" w:rsidRDefault="009660F3" w:rsidP="009660F3">
      <w:pPr>
        <w:ind w:left="851" w:right="1133"/>
        <w:rPr>
          <w:rFonts w:ascii="Arial" w:hAnsi="Arial" w:cs="Arial"/>
          <w:sz w:val="28"/>
          <w:szCs w:val="28"/>
          <w:lang w:val="en-US"/>
        </w:rPr>
      </w:pPr>
    </w:p>
    <w:p w:rsidR="009660F3" w:rsidRDefault="009660F3" w:rsidP="009660F3">
      <w:pPr>
        <w:ind w:left="851" w:right="1133"/>
        <w:rPr>
          <w:rFonts w:ascii="Arial" w:hAnsi="Arial" w:cs="Arial"/>
          <w:b/>
          <w:sz w:val="28"/>
          <w:szCs w:val="28"/>
          <w:lang w:val="en-US"/>
        </w:rPr>
      </w:pPr>
    </w:p>
    <w:p w:rsidR="002D0E36" w:rsidRDefault="002D0E36"/>
    <w:sectPr w:rsidR="002D0E36" w:rsidSect="001005D6">
      <w:footerReference w:type="default" r:id="rId9"/>
      <w:pgSz w:w="11907" w:h="16840" w:code="9"/>
      <w:pgMar w:top="1276" w:right="708" w:bottom="851" w:left="426" w:header="568" w:footer="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2D3" w:rsidRDefault="00CE52D3" w:rsidP="00D54188">
      <w:r>
        <w:separator/>
      </w:r>
    </w:p>
  </w:endnote>
  <w:endnote w:type="continuationSeparator" w:id="0">
    <w:p w:rsidR="00CE52D3" w:rsidRDefault="00CE52D3" w:rsidP="00D5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D6" w:rsidRPr="00614369" w:rsidRDefault="001005D6" w:rsidP="001005D6">
    <w:pPr>
      <w:pStyle w:val="Footer"/>
      <w:pBdr>
        <w:top w:val="single" w:sz="4" w:space="1" w:color="D9D9D9"/>
      </w:pBdr>
      <w:jc w:val="right"/>
      <w:rPr>
        <w:rFonts w:ascii="Calibri" w:hAnsi="Calibri"/>
        <w:sz w:val="16"/>
        <w:szCs w:val="16"/>
      </w:rPr>
    </w:pPr>
    <w:r w:rsidRPr="00614369">
      <w:rPr>
        <w:rFonts w:ascii="Calibri" w:hAnsi="Calibri"/>
        <w:sz w:val="16"/>
        <w:szCs w:val="16"/>
      </w:rPr>
      <w:fldChar w:fldCharType="begin"/>
    </w:r>
    <w:r w:rsidRPr="00614369">
      <w:rPr>
        <w:rFonts w:ascii="Calibri" w:hAnsi="Calibri"/>
        <w:sz w:val="16"/>
        <w:szCs w:val="16"/>
      </w:rPr>
      <w:instrText xml:space="preserve"> PAGE   \* MERGEFORMAT </w:instrText>
    </w:r>
    <w:r w:rsidRPr="00614369">
      <w:rPr>
        <w:rFonts w:ascii="Calibri" w:hAnsi="Calibri"/>
        <w:sz w:val="16"/>
        <w:szCs w:val="16"/>
      </w:rPr>
      <w:fldChar w:fldCharType="separate"/>
    </w:r>
    <w:r w:rsidR="00E63D6D">
      <w:rPr>
        <w:rFonts w:ascii="Calibri" w:hAnsi="Calibri"/>
        <w:noProof/>
        <w:sz w:val="16"/>
        <w:szCs w:val="16"/>
      </w:rPr>
      <w:t>2</w:t>
    </w:r>
    <w:r w:rsidRPr="00614369">
      <w:rPr>
        <w:rFonts w:ascii="Calibri" w:hAnsi="Calibri"/>
        <w:noProof/>
        <w:sz w:val="16"/>
        <w:szCs w:val="16"/>
      </w:rPr>
      <w:fldChar w:fldCharType="end"/>
    </w:r>
    <w:r w:rsidRPr="00614369">
      <w:rPr>
        <w:rFonts w:ascii="Calibri" w:hAnsi="Calibri"/>
        <w:sz w:val="16"/>
        <w:szCs w:val="16"/>
      </w:rPr>
      <w:t xml:space="preserve"> |</w:t>
    </w:r>
    <w:r>
      <w:rPr>
        <w:rFonts w:ascii="Calibri" w:hAnsi="Calibri"/>
        <w:sz w:val="16"/>
        <w:szCs w:val="16"/>
      </w:rPr>
      <w:t>2</w:t>
    </w:r>
  </w:p>
  <w:p w:rsidR="001005D6" w:rsidRDefault="00100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2D3" w:rsidRDefault="00CE52D3" w:rsidP="00D54188">
      <w:r>
        <w:separator/>
      </w:r>
    </w:p>
  </w:footnote>
  <w:footnote w:type="continuationSeparator" w:id="0">
    <w:p w:rsidR="00CE52D3" w:rsidRDefault="00CE52D3" w:rsidP="00D54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A71F4"/>
    <w:multiLevelType w:val="hybridMultilevel"/>
    <w:tmpl w:val="FE6C25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F3"/>
    <w:rsid w:val="000A0B9A"/>
    <w:rsid w:val="000B29D7"/>
    <w:rsid w:val="000E21F5"/>
    <w:rsid w:val="001005D6"/>
    <w:rsid w:val="001208AC"/>
    <w:rsid w:val="0025282A"/>
    <w:rsid w:val="002D0E36"/>
    <w:rsid w:val="005C403B"/>
    <w:rsid w:val="00664D89"/>
    <w:rsid w:val="00675E0E"/>
    <w:rsid w:val="00821637"/>
    <w:rsid w:val="008C66B1"/>
    <w:rsid w:val="009439FC"/>
    <w:rsid w:val="009660F3"/>
    <w:rsid w:val="009D6D9E"/>
    <w:rsid w:val="00C21D16"/>
    <w:rsid w:val="00C84A6A"/>
    <w:rsid w:val="00CE52D3"/>
    <w:rsid w:val="00D54188"/>
    <w:rsid w:val="00DD0D95"/>
    <w:rsid w:val="00E63D6D"/>
    <w:rsid w:val="00E80FA0"/>
    <w:rsid w:val="00EF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A9EE6"/>
  <w15:chartTrackingRefBased/>
  <w15:docId w15:val="{B93D8EEA-DC83-47EC-940C-4BAAFB93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08AC"/>
    <w:pPr>
      <w:spacing w:after="0" w:line="240" w:lineRule="auto"/>
    </w:pPr>
    <w:rPr>
      <w:rFonts w:ascii="Times New Roman" w:eastAsia="Times New Roman" w:hAnsi="Times New Roman" w:cs="Times New Roman"/>
      <w:sz w:val="20"/>
      <w:szCs w:val="20"/>
      <w:lang w:val="en-AU" w:eastAsia="zh-CN"/>
    </w:rPr>
  </w:style>
  <w:style w:type="paragraph" w:styleId="Heading1">
    <w:name w:val="heading 1"/>
    <w:basedOn w:val="Normal"/>
    <w:next w:val="Normal"/>
    <w:link w:val="Heading1Char"/>
    <w:qFormat/>
    <w:rsid w:val="009660F3"/>
    <w:pPr>
      <w:keepNext/>
      <w:jc w:val="center"/>
      <w:outlineLvl w:val="0"/>
    </w:pPr>
    <w:rPr>
      <w:rFonts w:ascii="Arial" w:hAnsi="Arial"/>
      <w:b/>
      <w:sz w:val="28"/>
      <w:lang w:val="en-US"/>
    </w:rPr>
  </w:style>
  <w:style w:type="paragraph" w:styleId="Heading2">
    <w:name w:val="heading 2"/>
    <w:basedOn w:val="Normal"/>
    <w:next w:val="Normal"/>
    <w:link w:val="Heading2Char"/>
    <w:qFormat/>
    <w:rsid w:val="009660F3"/>
    <w:pPr>
      <w:keepNext/>
      <w:outlineLvl w:val="1"/>
    </w:pPr>
    <w:rPr>
      <w:rFonts w:ascii="Arial" w:hAnsi="Arial"/>
      <w:b/>
      <w:sz w:val="28"/>
      <w:lang w:val="en-US"/>
    </w:rPr>
  </w:style>
  <w:style w:type="paragraph" w:styleId="Heading3">
    <w:name w:val="heading 3"/>
    <w:basedOn w:val="Normal"/>
    <w:next w:val="Normal"/>
    <w:link w:val="Heading3Char"/>
    <w:qFormat/>
    <w:rsid w:val="009660F3"/>
    <w:pPr>
      <w:keepNext/>
      <w:jc w:val="center"/>
      <w:outlineLvl w:val="2"/>
    </w:pPr>
    <w:rPr>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0F3"/>
    <w:rPr>
      <w:rFonts w:ascii="Arial" w:eastAsia="Times New Roman" w:hAnsi="Arial" w:cs="Times New Roman"/>
      <w:b/>
      <w:sz w:val="28"/>
      <w:szCs w:val="20"/>
      <w:lang w:eastAsia="zh-CN"/>
    </w:rPr>
  </w:style>
  <w:style w:type="character" w:customStyle="1" w:styleId="Heading2Char">
    <w:name w:val="Heading 2 Char"/>
    <w:basedOn w:val="DefaultParagraphFont"/>
    <w:link w:val="Heading2"/>
    <w:rsid w:val="009660F3"/>
    <w:rPr>
      <w:rFonts w:ascii="Arial" w:eastAsia="Times New Roman" w:hAnsi="Arial" w:cs="Times New Roman"/>
      <w:b/>
      <w:sz w:val="28"/>
      <w:szCs w:val="20"/>
      <w:lang w:eastAsia="zh-CN"/>
    </w:rPr>
  </w:style>
  <w:style w:type="character" w:customStyle="1" w:styleId="Heading3Char">
    <w:name w:val="Heading 3 Char"/>
    <w:basedOn w:val="DefaultParagraphFont"/>
    <w:link w:val="Heading3"/>
    <w:rsid w:val="009660F3"/>
    <w:rPr>
      <w:rFonts w:ascii="Times New Roman" w:eastAsia="Times New Roman" w:hAnsi="Times New Roman" w:cs="Times New Roman"/>
      <w:b/>
      <w:sz w:val="36"/>
      <w:szCs w:val="20"/>
      <w:lang w:eastAsia="zh-CN"/>
    </w:rPr>
  </w:style>
  <w:style w:type="paragraph" w:styleId="Footer">
    <w:name w:val="footer"/>
    <w:basedOn w:val="Normal"/>
    <w:link w:val="FooterChar"/>
    <w:uiPriority w:val="99"/>
    <w:rsid w:val="009660F3"/>
    <w:pPr>
      <w:tabs>
        <w:tab w:val="center" w:pos="4320"/>
        <w:tab w:val="right" w:pos="8640"/>
      </w:tabs>
    </w:pPr>
    <w:rPr>
      <w:rFonts w:ascii="Arial" w:hAnsi="Arial"/>
      <w:sz w:val="24"/>
      <w:lang w:val="en-GB"/>
    </w:rPr>
  </w:style>
  <w:style w:type="character" w:customStyle="1" w:styleId="FooterChar">
    <w:name w:val="Footer Char"/>
    <w:basedOn w:val="DefaultParagraphFont"/>
    <w:link w:val="Footer"/>
    <w:uiPriority w:val="99"/>
    <w:rsid w:val="009660F3"/>
    <w:rPr>
      <w:rFonts w:ascii="Arial" w:eastAsia="Times New Roman" w:hAnsi="Arial" w:cs="Times New Roman"/>
      <w:sz w:val="24"/>
      <w:szCs w:val="20"/>
      <w:lang w:val="en-GB" w:eastAsia="zh-CN"/>
    </w:rPr>
  </w:style>
  <w:style w:type="character" w:styleId="Hyperlink">
    <w:name w:val="Hyperlink"/>
    <w:uiPriority w:val="99"/>
    <w:rsid w:val="009660F3"/>
    <w:rPr>
      <w:color w:val="0000FF"/>
      <w:u w:val="single"/>
    </w:rPr>
  </w:style>
  <w:style w:type="paragraph" w:styleId="Title">
    <w:name w:val="Title"/>
    <w:basedOn w:val="Normal"/>
    <w:next w:val="Normal"/>
    <w:link w:val="TitleChar"/>
    <w:uiPriority w:val="10"/>
    <w:qFormat/>
    <w:rsid w:val="009660F3"/>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basedOn w:val="DefaultParagraphFont"/>
    <w:link w:val="Title"/>
    <w:uiPriority w:val="10"/>
    <w:rsid w:val="009660F3"/>
    <w:rPr>
      <w:rFonts w:ascii="Cambria" w:eastAsia="Times New Roman" w:hAnsi="Cambria" w:cs="Times New Roman"/>
      <w:color w:val="17365D"/>
      <w:spacing w:val="5"/>
      <w:kern w:val="28"/>
      <w:sz w:val="52"/>
      <w:szCs w:val="52"/>
    </w:rPr>
  </w:style>
  <w:style w:type="paragraph" w:styleId="NoSpacing">
    <w:name w:val="No Spacing"/>
    <w:uiPriority w:val="1"/>
    <w:qFormat/>
    <w:rsid w:val="009660F3"/>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9660F3"/>
    <w:rPr>
      <w:color w:val="808080"/>
    </w:rPr>
  </w:style>
  <w:style w:type="table" w:styleId="TableGrid">
    <w:name w:val="Table Grid"/>
    <w:basedOn w:val="TableNormal"/>
    <w:uiPriority w:val="59"/>
    <w:rsid w:val="00966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F3"/>
    <w:pPr>
      <w:ind w:left="720"/>
      <w:contextualSpacing/>
    </w:pPr>
  </w:style>
  <w:style w:type="paragraph" w:styleId="Header">
    <w:name w:val="header"/>
    <w:basedOn w:val="Normal"/>
    <w:link w:val="HeaderChar"/>
    <w:uiPriority w:val="99"/>
    <w:unhideWhenUsed/>
    <w:rsid w:val="00D54188"/>
    <w:pPr>
      <w:tabs>
        <w:tab w:val="center" w:pos="4680"/>
        <w:tab w:val="right" w:pos="9360"/>
      </w:tabs>
    </w:pPr>
  </w:style>
  <w:style w:type="character" w:customStyle="1" w:styleId="HeaderChar">
    <w:name w:val="Header Char"/>
    <w:basedOn w:val="DefaultParagraphFont"/>
    <w:link w:val="Header"/>
    <w:uiPriority w:val="99"/>
    <w:rsid w:val="00D54188"/>
    <w:rPr>
      <w:rFonts w:ascii="Times New Roman" w:eastAsia="Times New Roman" w:hAnsi="Times New Roman" w:cs="Times New Roman"/>
      <w:sz w:val="20"/>
      <w:szCs w:val="20"/>
      <w:lang w:val="en-AU" w:eastAsia="zh-CN"/>
    </w:rPr>
  </w:style>
  <w:style w:type="paragraph" w:styleId="BalloonText">
    <w:name w:val="Balloon Text"/>
    <w:basedOn w:val="Normal"/>
    <w:link w:val="BalloonTextChar"/>
    <w:uiPriority w:val="99"/>
    <w:semiHidden/>
    <w:unhideWhenUsed/>
    <w:rsid w:val="00120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8AC"/>
    <w:rPr>
      <w:rFonts w:ascii="Segoe UI" w:eastAsia="Times New Roman" w:hAnsi="Segoe UI" w:cs="Segoe UI"/>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ifl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Yeomans</dc:creator>
  <cp:keywords/>
  <dc:description/>
  <cp:lastModifiedBy>Louis Takács</cp:lastModifiedBy>
  <cp:revision>2</cp:revision>
  <cp:lastPrinted>2016-09-13T09:08:00Z</cp:lastPrinted>
  <dcterms:created xsi:type="dcterms:W3CDTF">2016-10-28T06:28:00Z</dcterms:created>
  <dcterms:modified xsi:type="dcterms:W3CDTF">2016-10-28T06:28:00Z</dcterms:modified>
</cp:coreProperties>
</file>